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X="-612" w:tblpY="1"/>
        <w:tblOverlap w:val="never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680"/>
        <w:gridCol w:w="1356"/>
        <w:gridCol w:w="828"/>
        <w:gridCol w:w="956"/>
        <w:gridCol w:w="1112"/>
        <w:gridCol w:w="851"/>
        <w:gridCol w:w="519"/>
        <w:gridCol w:w="1182"/>
        <w:gridCol w:w="142"/>
        <w:gridCol w:w="1275"/>
      </w:tblGrid>
      <w:tr w:rsidR="00FB226C" w:rsidRPr="009B7B51" w:rsidTr="008D04DD">
        <w:trPr>
          <w:trHeight w:val="524"/>
        </w:trPr>
        <w:tc>
          <w:tcPr>
            <w:tcW w:w="2660" w:type="dxa"/>
            <w:gridSpan w:val="2"/>
            <w:tcBorders>
              <w:right w:val="single" w:sz="4" w:space="0" w:color="auto"/>
            </w:tcBorders>
            <w:vAlign w:val="center"/>
          </w:tcPr>
          <w:p w:rsidR="00FB226C" w:rsidRPr="009B7B51" w:rsidRDefault="00825611" w:rsidP="00CB1828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ATÖ</w:t>
            </w:r>
            <w:r w:rsidR="00FB226C" w:rsidRPr="009B7B51">
              <w:rPr>
                <w:rFonts w:ascii="Calibri" w:hAnsi="Calibri" w:cs="Arial"/>
                <w:sz w:val="16"/>
                <w:szCs w:val="16"/>
              </w:rPr>
              <w:t xml:space="preserve">LYE: </w:t>
            </w:r>
            <w:r w:rsidR="00CB1828">
              <w:rPr>
                <w:rFonts w:ascii="Calibri" w:hAnsi="Calibri" w:cs="Arial"/>
                <w:color w:val="FF0000"/>
                <w:sz w:val="16"/>
                <w:szCs w:val="16"/>
              </w:rPr>
              <w:t>ENDÜSTRİYEL</w:t>
            </w:r>
            <w:r w:rsidR="00FB226C" w:rsidRPr="009B7B51">
              <w:rPr>
                <w:rFonts w:ascii="Calibri" w:hAnsi="Calibri" w:cs="Arial"/>
                <w:color w:val="FF0000"/>
                <w:sz w:val="16"/>
                <w:szCs w:val="16"/>
              </w:rPr>
              <w:t xml:space="preserve"> ELEKTRONİK</w:t>
            </w:r>
          </w:p>
        </w:tc>
        <w:tc>
          <w:tcPr>
            <w:tcW w:w="6804" w:type="dxa"/>
            <w:gridSpan w:val="7"/>
            <w:tcBorders>
              <w:left w:val="single" w:sz="4" w:space="0" w:color="auto"/>
            </w:tcBorders>
            <w:vAlign w:val="center"/>
          </w:tcPr>
          <w:p w:rsidR="00FB226C" w:rsidRPr="009B7B51" w:rsidRDefault="0026462B" w:rsidP="009B7B51">
            <w:pPr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BB3065">
              <w:rPr>
                <w:rFonts w:ascii="Calibri" w:hAnsi="Calibri" w:cs="Arial"/>
                <w:bCs/>
                <w:color w:val="0000FF"/>
              </w:rPr>
              <w:t>555</w:t>
            </w:r>
            <w:r>
              <w:rPr>
                <w:rFonts w:ascii="Calibri" w:hAnsi="Calibri" w:cs="Arial"/>
                <w:bCs/>
                <w:color w:val="0000FF"/>
              </w:rPr>
              <w:t xml:space="preserve"> ENTEGRE DEVRESİ İLE </w:t>
            </w:r>
            <w:r w:rsidRPr="00BB3065">
              <w:rPr>
                <w:rFonts w:ascii="Calibri" w:hAnsi="Calibri" w:cs="Arial"/>
                <w:bCs/>
                <w:color w:val="0000FF"/>
              </w:rPr>
              <w:t>KARE DALGA OSİLATÖRÜ</w:t>
            </w:r>
          </w:p>
        </w:tc>
        <w:tc>
          <w:tcPr>
            <w:tcW w:w="1417" w:type="dxa"/>
            <w:gridSpan w:val="2"/>
            <w:vAlign w:val="center"/>
          </w:tcPr>
          <w:p w:rsidR="00FB226C" w:rsidRPr="009B7B51" w:rsidRDefault="00FB226C" w:rsidP="00415FA6">
            <w:pPr>
              <w:rPr>
                <w:rFonts w:ascii="Calibri" w:hAnsi="Calibri" w:cs="Arial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İŞ YAPRAĞI NO:</w:t>
            </w:r>
            <w:r w:rsidRPr="009B7B51">
              <w:rPr>
                <w:rFonts w:ascii="Calibri" w:hAnsi="Calibri" w:cs="Arial"/>
                <w:sz w:val="16"/>
                <w:szCs w:val="16"/>
              </w:rPr>
              <w:t xml:space="preserve"> </w:t>
            </w:r>
            <w:r w:rsidR="00415FA6">
              <w:rPr>
                <w:rFonts w:ascii="Calibri" w:hAnsi="Calibri" w:cs="Arial"/>
                <w:color w:val="000080"/>
                <w:sz w:val="16"/>
                <w:szCs w:val="16"/>
              </w:rPr>
              <w:t>3</w:t>
            </w:r>
          </w:p>
        </w:tc>
      </w:tr>
      <w:tr w:rsidR="00091648" w:rsidRPr="009B7B51" w:rsidTr="008D04DD">
        <w:trPr>
          <w:trHeight w:val="12564"/>
        </w:trPr>
        <w:tc>
          <w:tcPr>
            <w:tcW w:w="10881" w:type="dxa"/>
            <w:gridSpan w:val="11"/>
          </w:tcPr>
          <w:p w:rsidR="00BE1D17" w:rsidRPr="009B7B51" w:rsidRDefault="00BE1D17" w:rsidP="009B7B51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b/>
                <w:bCs/>
                <w:color w:val="0000FF"/>
              </w:rPr>
            </w:pPr>
          </w:p>
          <w:p w:rsidR="0036096D" w:rsidRDefault="0036096D" w:rsidP="0036096D">
            <w:pPr>
              <w:ind w:right="22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DENEYİN AMACI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  <w:t>:</w:t>
            </w:r>
            <w:r w:rsidRPr="009B7B51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404F81">
              <w:rPr>
                <w:rFonts w:ascii="Calibri" w:hAnsi="Calibri" w:cs="Arial"/>
                <w:sz w:val="22"/>
                <w:szCs w:val="22"/>
              </w:rPr>
              <w:t xml:space="preserve">555 </w:t>
            </w:r>
            <w:proofErr w:type="gramStart"/>
            <w:r w:rsidRPr="00404F81">
              <w:rPr>
                <w:rFonts w:ascii="Calibri" w:hAnsi="Calibri" w:cs="Arial"/>
                <w:sz w:val="22"/>
                <w:szCs w:val="22"/>
              </w:rPr>
              <w:t>entegre</w:t>
            </w:r>
            <w:proofErr w:type="gramEnd"/>
            <w:r>
              <w:rPr>
                <w:rFonts w:ascii="Calibri" w:hAnsi="Calibri" w:cs="Arial"/>
                <w:sz w:val="22"/>
                <w:szCs w:val="22"/>
              </w:rPr>
              <w:t xml:space="preserve"> devresi ile istenilen frekansta sinyal üretebilecek kare dalga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osilatörü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dizayn edebilme</w:t>
            </w:r>
          </w:p>
          <w:p w:rsidR="00D742C2" w:rsidRPr="009B7B51" w:rsidRDefault="00D742C2" w:rsidP="0036096D">
            <w:pPr>
              <w:ind w:right="22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260135" w:rsidRPr="00260135" w:rsidRDefault="0036096D" w:rsidP="00260135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TEORİK BİLGİLER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  <w:t>:</w:t>
            </w:r>
            <w:r w:rsidRPr="009B7B51">
              <w:rPr>
                <w:rFonts w:ascii="Calibri" w:hAnsi="Calibri" w:cs="TimesNewRomanPSMT"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0927A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60135">
              <w:t xml:space="preserve"> </w:t>
            </w:r>
            <w:r w:rsidR="00260135" w:rsidRPr="00260135">
              <w:rPr>
                <w:rFonts w:ascii="Calibri" w:hAnsi="Calibri" w:cs="Arial"/>
                <w:sz w:val="22"/>
                <w:szCs w:val="22"/>
              </w:rPr>
              <w:t xml:space="preserve">Devreye enerji uygulandığında </w:t>
            </w:r>
            <w:proofErr w:type="gramStart"/>
            <w:r w:rsidR="00260135" w:rsidRPr="00260135">
              <w:rPr>
                <w:rFonts w:ascii="Calibri" w:hAnsi="Calibri" w:cs="Arial"/>
                <w:sz w:val="22"/>
                <w:szCs w:val="22"/>
              </w:rPr>
              <w:t>C</w:t>
            </w:r>
            <w:r w:rsidR="00260135" w:rsidRPr="00260135">
              <w:rPr>
                <w:rFonts w:ascii="Calibri" w:hAnsi="Calibri" w:cs="Arial"/>
                <w:sz w:val="22"/>
                <w:szCs w:val="22"/>
                <w:vertAlign w:val="subscript"/>
              </w:rPr>
              <w:t>1</w:t>
            </w:r>
            <w:r w:rsidR="00260135" w:rsidRPr="00260135">
              <w:rPr>
                <w:rFonts w:ascii="Calibri" w:hAnsi="Calibri" w:cs="Arial"/>
                <w:sz w:val="22"/>
                <w:szCs w:val="22"/>
              </w:rPr>
              <w:t xml:space="preserve">  </w:t>
            </w:r>
            <w:r w:rsidR="00260135">
              <w:rPr>
                <w:rFonts w:ascii="Calibri" w:hAnsi="Calibri" w:cs="Arial"/>
                <w:sz w:val="22"/>
                <w:szCs w:val="22"/>
              </w:rPr>
              <w:t>k</w:t>
            </w:r>
            <w:r w:rsidR="00260135" w:rsidRPr="00260135">
              <w:rPr>
                <w:rFonts w:ascii="Calibri" w:hAnsi="Calibri" w:cs="Arial"/>
                <w:sz w:val="22"/>
                <w:szCs w:val="22"/>
              </w:rPr>
              <w:t>ondansatörü</w:t>
            </w:r>
            <w:proofErr w:type="gramEnd"/>
            <w:r w:rsidR="00260135" w:rsidRPr="00260135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260135">
              <w:rPr>
                <w:rFonts w:ascii="Calibri" w:hAnsi="Calibri" w:cs="Arial"/>
                <w:sz w:val="22"/>
                <w:szCs w:val="22"/>
              </w:rPr>
              <w:t>P</w:t>
            </w:r>
            <w:r w:rsidR="00260135" w:rsidRPr="00260135">
              <w:rPr>
                <w:rFonts w:ascii="Calibri" w:hAnsi="Calibri" w:cs="Arial"/>
                <w:sz w:val="22"/>
                <w:szCs w:val="22"/>
                <w:vertAlign w:val="subscript"/>
              </w:rPr>
              <w:t>1</w:t>
            </w:r>
            <w:r w:rsidR="00260135">
              <w:rPr>
                <w:rFonts w:ascii="Calibri" w:hAnsi="Calibri" w:cs="Arial"/>
                <w:sz w:val="22"/>
                <w:szCs w:val="22"/>
              </w:rPr>
              <w:t xml:space="preserve">, </w:t>
            </w:r>
            <w:r w:rsidR="00260135" w:rsidRPr="00260135">
              <w:rPr>
                <w:rFonts w:ascii="Calibri" w:hAnsi="Calibri" w:cs="Arial"/>
                <w:sz w:val="22"/>
                <w:szCs w:val="22"/>
              </w:rPr>
              <w:t>R</w:t>
            </w:r>
            <w:r w:rsidR="00260135" w:rsidRPr="00260135">
              <w:rPr>
                <w:rFonts w:ascii="Calibri" w:hAnsi="Calibri" w:cs="Arial"/>
                <w:sz w:val="22"/>
                <w:szCs w:val="22"/>
                <w:vertAlign w:val="subscript"/>
              </w:rPr>
              <w:t>1</w:t>
            </w:r>
            <w:r w:rsidR="00260135" w:rsidRPr="00260135">
              <w:rPr>
                <w:rFonts w:ascii="Calibri" w:hAnsi="Calibri" w:cs="Arial"/>
                <w:sz w:val="22"/>
                <w:szCs w:val="22"/>
              </w:rPr>
              <w:t xml:space="preserve">  ve  R</w:t>
            </w:r>
            <w:r w:rsidR="00260135" w:rsidRPr="00260135">
              <w:rPr>
                <w:rFonts w:ascii="Calibri" w:hAnsi="Calibri" w:cs="Arial"/>
                <w:sz w:val="22"/>
                <w:szCs w:val="22"/>
                <w:vertAlign w:val="subscript"/>
              </w:rPr>
              <w:t>2</w:t>
            </w:r>
            <w:r w:rsidR="00260135" w:rsidRPr="00260135">
              <w:rPr>
                <w:rFonts w:ascii="Calibri" w:hAnsi="Calibri" w:cs="Arial"/>
                <w:sz w:val="22"/>
                <w:szCs w:val="22"/>
              </w:rPr>
              <w:t xml:space="preserve"> dirençleri üzerinden şarj olmaya başlar.</w:t>
            </w:r>
            <w:r w:rsidR="00A06310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260135" w:rsidRPr="00260135">
              <w:rPr>
                <w:rFonts w:ascii="Calibri" w:hAnsi="Calibri" w:cs="Arial"/>
                <w:sz w:val="22"/>
                <w:szCs w:val="22"/>
              </w:rPr>
              <w:t>C</w:t>
            </w:r>
            <w:r w:rsidR="00260135" w:rsidRPr="00260135">
              <w:rPr>
                <w:rFonts w:ascii="Calibri" w:hAnsi="Calibri" w:cs="Arial"/>
                <w:sz w:val="22"/>
                <w:szCs w:val="22"/>
                <w:vertAlign w:val="subscript"/>
              </w:rPr>
              <w:t>1</w:t>
            </w:r>
            <w:r w:rsidR="00260135" w:rsidRPr="00260135">
              <w:rPr>
                <w:rFonts w:ascii="Calibri" w:hAnsi="Calibri" w:cs="Arial"/>
                <w:sz w:val="22"/>
                <w:szCs w:val="22"/>
              </w:rPr>
              <w:t xml:space="preserve"> kond</w:t>
            </w:r>
            <w:r w:rsidR="00A06310">
              <w:rPr>
                <w:rFonts w:ascii="Calibri" w:hAnsi="Calibri" w:cs="Arial"/>
                <w:sz w:val="22"/>
                <w:szCs w:val="22"/>
              </w:rPr>
              <w:t>ansatörü ilk anda boş iken</w:t>
            </w:r>
            <w:r w:rsidR="00260135" w:rsidRPr="00260135">
              <w:rPr>
                <w:rFonts w:ascii="Calibri" w:hAnsi="Calibri" w:cs="Arial"/>
                <w:sz w:val="22"/>
                <w:szCs w:val="22"/>
              </w:rPr>
              <w:t xml:space="preserve"> 3 </w:t>
            </w:r>
            <w:proofErr w:type="spellStart"/>
            <w:r w:rsidR="00260135" w:rsidRPr="00260135">
              <w:rPr>
                <w:rFonts w:ascii="Calibri" w:hAnsi="Calibri" w:cs="Arial"/>
                <w:sz w:val="22"/>
                <w:szCs w:val="22"/>
              </w:rPr>
              <w:t>nolu</w:t>
            </w:r>
            <w:proofErr w:type="spellEnd"/>
            <w:r w:rsidR="00260135" w:rsidRPr="00260135">
              <w:rPr>
                <w:rFonts w:ascii="Calibri" w:hAnsi="Calibri" w:cs="Arial"/>
                <w:sz w:val="22"/>
                <w:szCs w:val="22"/>
              </w:rPr>
              <w:t xml:space="preserve"> çıkış gerilimi +</w:t>
            </w:r>
            <w:proofErr w:type="spellStart"/>
            <w:r w:rsidR="00260135" w:rsidRPr="00260135">
              <w:rPr>
                <w:rFonts w:ascii="Calibri" w:hAnsi="Calibri" w:cs="Arial"/>
                <w:sz w:val="22"/>
                <w:szCs w:val="22"/>
              </w:rPr>
              <w:t>Vcc</w:t>
            </w:r>
            <w:proofErr w:type="spellEnd"/>
            <w:r w:rsidR="00260135" w:rsidRPr="00260135">
              <w:rPr>
                <w:rFonts w:ascii="Calibri" w:hAnsi="Calibri" w:cs="Arial"/>
                <w:sz w:val="22"/>
                <w:szCs w:val="22"/>
              </w:rPr>
              <w:t xml:space="preserve"> seviyesindedir.</w:t>
            </w:r>
            <w:r w:rsidR="00A06310">
              <w:rPr>
                <w:rFonts w:ascii="Calibri" w:hAnsi="Calibri" w:cs="Arial"/>
                <w:sz w:val="22"/>
                <w:szCs w:val="22"/>
              </w:rPr>
              <w:t xml:space="preserve">  </w:t>
            </w:r>
            <w:r w:rsidR="00260135" w:rsidRPr="00260135">
              <w:rPr>
                <w:rFonts w:ascii="Calibri" w:hAnsi="Calibri" w:cs="Arial"/>
                <w:sz w:val="22"/>
                <w:szCs w:val="22"/>
              </w:rPr>
              <w:t xml:space="preserve">Bu durumda </w:t>
            </w:r>
            <w:proofErr w:type="spellStart"/>
            <w:r w:rsidR="00260135" w:rsidRPr="00260135">
              <w:rPr>
                <w:rFonts w:ascii="Calibri" w:hAnsi="Calibri" w:cs="Arial"/>
                <w:sz w:val="22"/>
                <w:szCs w:val="22"/>
              </w:rPr>
              <w:t>L</w:t>
            </w:r>
            <w:r w:rsidR="00A06310">
              <w:rPr>
                <w:rFonts w:ascii="Calibri" w:hAnsi="Calibri" w:cs="Arial"/>
                <w:sz w:val="22"/>
                <w:szCs w:val="22"/>
              </w:rPr>
              <w:t>ed</w:t>
            </w:r>
            <w:proofErr w:type="spellEnd"/>
            <w:r w:rsidR="00A06310"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 w:rsidR="00260135" w:rsidRPr="00260135">
              <w:rPr>
                <w:rFonts w:ascii="Calibri" w:hAnsi="Calibri" w:cs="Arial"/>
                <w:sz w:val="22"/>
                <w:szCs w:val="22"/>
              </w:rPr>
              <w:t>enerjilenerek</w:t>
            </w:r>
            <w:proofErr w:type="spellEnd"/>
            <w:r w:rsidR="00260135" w:rsidRPr="00260135">
              <w:rPr>
                <w:rFonts w:ascii="Calibri" w:hAnsi="Calibri" w:cs="Arial"/>
                <w:sz w:val="22"/>
                <w:szCs w:val="22"/>
              </w:rPr>
              <w:t xml:space="preserve"> yanar.</w:t>
            </w:r>
            <w:r w:rsidR="00A06310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260135" w:rsidRPr="00260135">
              <w:rPr>
                <w:rFonts w:ascii="Calibri" w:hAnsi="Calibri" w:cs="Arial"/>
                <w:sz w:val="22"/>
                <w:szCs w:val="22"/>
              </w:rPr>
              <w:t>Bir süre sonra C</w:t>
            </w:r>
            <w:r w:rsidR="00260135" w:rsidRPr="00260135">
              <w:rPr>
                <w:rFonts w:ascii="Calibri" w:hAnsi="Calibri" w:cs="Arial"/>
                <w:sz w:val="22"/>
                <w:szCs w:val="22"/>
                <w:vertAlign w:val="subscript"/>
              </w:rPr>
              <w:t>1</w:t>
            </w:r>
            <w:r w:rsidR="00260135" w:rsidRPr="00260135">
              <w:rPr>
                <w:rFonts w:ascii="Calibri" w:hAnsi="Calibri" w:cs="Arial"/>
                <w:sz w:val="22"/>
                <w:szCs w:val="22"/>
              </w:rPr>
              <w:t xml:space="preserve"> kondansatörünün şarj gerilimi 2 </w:t>
            </w:r>
            <w:proofErr w:type="spellStart"/>
            <w:r w:rsidR="00260135" w:rsidRPr="00260135">
              <w:rPr>
                <w:rFonts w:ascii="Calibri" w:hAnsi="Calibri" w:cs="Arial"/>
                <w:sz w:val="22"/>
                <w:szCs w:val="22"/>
              </w:rPr>
              <w:t>nolu</w:t>
            </w:r>
            <w:proofErr w:type="spellEnd"/>
            <w:r w:rsidR="00260135" w:rsidRPr="00260135">
              <w:rPr>
                <w:rFonts w:ascii="Calibri" w:hAnsi="Calibri" w:cs="Arial"/>
                <w:sz w:val="22"/>
                <w:szCs w:val="22"/>
              </w:rPr>
              <w:t xml:space="preserve"> ucu tetikleyecek seviyeye ulaşır.</w:t>
            </w:r>
            <w:r w:rsidR="00A06310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260135" w:rsidRPr="00260135">
              <w:rPr>
                <w:rFonts w:ascii="Calibri" w:hAnsi="Calibri" w:cs="Arial"/>
                <w:sz w:val="22"/>
                <w:szCs w:val="22"/>
              </w:rPr>
              <w:t xml:space="preserve">Bu anda </w:t>
            </w:r>
            <w:proofErr w:type="gramStart"/>
            <w:r w:rsidR="00260135" w:rsidRPr="00260135">
              <w:rPr>
                <w:rFonts w:ascii="Calibri" w:hAnsi="Calibri" w:cs="Arial"/>
                <w:sz w:val="22"/>
                <w:szCs w:val="22"/>
              </w:rPr>
              <w:t>C</w:t>
            </w:r>
            <w:r w:rsidR="00260135" w:rsidRPr="00260135">
              <w:rPr>
                <w:rFonts w:ascii="Calibri" w:hAnsi="Calibri" w:cs="Arial"/>
                <w:sz w:val="22"/>
                <w:szCs w:val="22"/>
                <w:vertAlign w:val="subscript"/>
              </w:rPr>
              <w:t>1</w:t>
            </w:r>
            <w:r w:rsidR="00260135" w:rsidRPr="00260135">
              <w:rPr>
                <w:rFonts w:ascii="Calibri" w:hAnsi="Calibri" w:cs="Arial"/>
                <w:sz w:val="22"/>
                <w:szCs w:val="22"/>
              </w:rPr>
              <w:t xml:space="preserve">  kondansatörü</w:t>
            </w:r>
            <w:proofErr w:type="gramEnd"/>
            <w:r w:rsidR="00260135" w:rsidRPr="00260135">
              <w:rPr>
                <w:rFonts w:ascii="Calibri" w:hAnsi="Calibri" w:cs="Arial"/>
                <w:sz w:val="22"/>
                <w:szCs w:val="22"/>
              </w:rPr>
              <w:t xml:space="preserve"> R</w:t>
            </w:r>
            <w:r w:rsidR="00260135" w:rsidRPr="00A06310">
              <w:rPr>
                <w:rFonts w:ascii="Calibri" w:hAnsi="Calibri" w:cs="Arial"/>
                <w:sz w:val="22"/>
                <w:szCs w:val="22"/>
                <w:vertAlign w:val="subscript"/>
              </w:rPr>
              <w:t>2</w:t>
            </w:r>
            <w:r w:rsidR="00260135" w:rsidRPr="00260135">
              <w:rPr>
                <w:rFonts w:ascii="Calibri" w:hAnsi="Calibri" w:cs="Arial"/>
                <w:sz w:val="22"/>
                <w:szCs w:val="22"/>
              </w:rPr>
              <w:t xml:space="preserve"> ve 7 </w:t>
            </w:r>
            <w:proofErr w:type="spellStart"/>
            <w:r w:rsidR="00260135" w:rsidRPr="00260135">
              <w:rPr>
                <w:rFonts w:ascii="Calibri" w:hAnsi="Calibri" w:cs="Arial"/>
                <w:sz w:val="22"/>
                <w:szCs w:val="22"/>
              </w:rPr>
              <w:t>nolu</w:t>
            </w:r>
            <w:proofErr w:type="spellEnd"/>
            <w:r w:rsidR="00260135" w:rsidRPr="00260135">
              <w:rPr>
                <w:rFonts w:ascii="Calibri" w:hAnsi="Calibri" w:cs="Arial"/>
                <w:sz w:val="22"/>
                <w:szCs w:val="22"/>
              </w:rPr>
              <w:t xml:space="preserve"> uç üzerinden deşarj olmaya b</w:t>
            </w:r>
            <w:r w:rsidR="00A06310">
              <w:rPr>
                <w:rFonts w:ascii="Calibri" w:hAnsi="Calibri" w:cs="Arial"/>
                <w:sz w:val="22"/>
                <w:szCs w:val="22"/>
              </w:rPr>
              <w:t xml:space="preserve">aşlar. 3 </w:t>
            </w:r>
            <w:proofErr w:type="spellStart"/>
            <w:r w:rsidR="00A06310">
              <w:rPr>
                <w:rFonts w:ascii="Calibri" w:hAnsi="Calibri" w:cs="Arial"/>
                <w:sz w:val="22"/>
                <w:szCs w:val="22"/>
              </w:rPr>
              <w:t>nolu</w:t>
            </w:r>
            <w:proofErr w:type="spellEnd"/>
            <w:r w:rsidR="00A06310">
              <w:rPr>
                <w:rFonts w:ascii="Calibri" w:hAnsi="Calibri" w:cs="Arial"/>
                <w:sz w:val="22"/>
                <w:szCs w:val="22"/>
              </w:rPr>
              <w:t xml:space="preserve"> çıkış gerilimi 0 </w:t>
            </w:r>
            <w:proofErr w:type="spellStart"/>
            <w:r w:rsidR="00A06310">
              <w:rPr>
                <w:rFonts w:ascii="Calibri" w:hAnsi="Calibri" w:cs="Arial"/>
                <w:sz w:val="22"/>
                <w:szCs w:val="22"/>
              </w:rPr>
              <w:t>V</w:t>
            </w:r>
            <w:r w:rsidR="00260135" w:rsidRPr="00260135">
              <w:rPr>
                <w:rFonts w:ascii="Calibri" w:hAnsi="Calibri" w:cs="Arial"/>
                <w:sz w:val="22"/>
                <w:szCs w:val="22"/>
              </w:rPr>
              <w:t>seviyesine</w:t>
            </w:r>
            <w:proofErr w:type="spellEnd"/>
            <w:r w:rsidR="00260135" w:rsidRPr="00260135">
              <w:rPr>
                <w:rFonts w:ascii="Calibri" w:hAnsi="Calibri" w:cs="Arial"/>
                <w:sz w:val="22"/>
                <w:szCs w:val="22"/>
              </w:rPr>
              <w:t xml:space="preserve"> düştüğünde </w:t>
            </w:r>
            <w:proofErr w:type="spellStart"/>
            <w:r w:rsidR="00260135" w:rsidRPr="00260135">
              <w:rPr>
                <w:rFonts w:ascii="Calibri" w:hAnsi="Calibri" w:cs="Arial"/>
                <w:sz w:val="22"/>
                <w:szCs w:val="22"/>
              </w:rPr>
              <w:t>L</w:t>
            </w:r>
            <w:r w:rsidR="00A06310">
              <w:rPr>
                <w:rFonts w:ascii="Calibri" w:hAnsi="Calibri" w:cs="Arial"/>
                <w:sz w:val="22"/>
                <w:szCs w:val="22"/>
              </w:rPr>
              <w:t>ed</w:t>
            </w:r>
            <w:proofErr w:type="spellEnd"/>
            <w:r w:rsidR="00A06310"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gramStart"/>
            <w:r w:rsidR="00260135" w:rsidRPr="00260135">
              <w:rPr>
                <w:rFonts w:ascii="Calibri" w:hAnsi="Calibri" w:cs="Arial"/>
                <w:sz w:val="22"/>
                <w:szCs w:val="22"/>
              </w:rPr>
              <w:t>söner , C</w:t>
            </w:r>
            <w:r w:rsidR="00260135" w:rsidRPr="00260135">
              <w:rPr>
                <w:rFonts w:ascii="Calibri" w:hAnsi="Calibri" w:cs="Arial"/>
                <w:sz w:val="22"/>
                <w:szCs w:val="22"/>
                <w:vertAlign w:val="subscript"/>
              </w:rPr>
              <w:t>1</w:t>
            </w:r>
            <w:proofErr w:type="gramEnd"/>
            <w:r w:rsidR="00260135" w:rsidRPr="00260135">
              <w:rPr>
                <w:rFonts w:ascii="Calibri" w:hAnsi="Calibri" w:cs="Arial"/>
                <w:sz w:val="22"/>
                <w:szCs w:val="22"/>
              </w:rPr>
              <w:t xml:space="preserve"> kondansatörünün deşarj gerilimi 6 </w:t>
            </w:r>
            <w:proofErr w:type="spellStart"/>
            <w:r w:rsidR="00260135" w:rsidRPr="00260135">
              <w:rPr>
                <w:rFonts w:ascii="Calibri" w:hAnsi="Calibri" w:cs="Arial"/>
                <w:sz w:val="22"/>
                <w:szCs w:val="22"/>
              </w:rPr>
              <w:t>nolu</w:t>
            </w:r>
            <w:proofErr w:type="spellEnd"/>
            <w:r w:rsidR="00260135" w:rsidRPr="00260135">
              <w:rPr>
                <w:rFonts w:ascii="Calibri" w:hAnsi="Calibri" w:cs="Arial"/>
                <w:sz w:val="22"/>
                <w:szCs w:val="22"/>
              </w:rPr>
              <w:t xml:space="preserve"> ucun eşik gerilimi seviyesine düşünce 2 </w:t>
            </w:r>
            <w:proofErr w:type="spellStart"/>
            <w:r w:rsidR="00260135" w:rsidRPr="00260135">
              <w:rPr>
                <w:rFonts w:ascii="Calibri" w:hAnsi="Calibri" w:cs="Arial"/>
                <w:sz w:val="22"/>
                <w:szCs w:val="22"/>
              </w:rPr>
              <w:t>nolu</w:t>
            </w:r>
            <w:proofErr w:type="spellEnd"/>
            <w:r w:rsidR="00260135" w:rsidRPr="00260135">
              <w:rPr>
                <w:rFonts w:ascii="Calibri" w:hAnsi="Calibri" w:cs="Arial"/>
                <w:sz w:val="22"/>
                <w:szCs w:val="22"/>
              </w:rPr>
              <w:t xml:space="preserve"> ucun tetiklenmesi kesilir.</w:t>
            </w:r>
            <w:r w:rsidR="00A06310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260135" w:rsidRPr="00260135">
              <w:rPr>
                <w:rFonts w:ascii="Calibri" w:hAnsi="Calibri" w:cs="Arial"/>
                <w:sz w:val="22"/>
                <w:szCs w:val="22"/>
              </w:rPr>
              <w:t xml:space="preserve">Bu anda 3 </w:t>
            </w:r>
            <w:proofErr w:type="spellStart"/>
            <w:r w:rsidR="00260135" w:rsidRPr="00260135">
              <w:rPr>
                <w:rFonts w:ascii="Calibri" w:hAnsi="Calibri" w:cs="Arial"/>
                <w:sz w:val="22"/>
                <w:szCs w:val="22"/>
              </w:rPr>
              <w:t>nolu</w:t>
            </w:r>
            <w:proofErr w:type="spellEnd"/>
            <w:r w:rsidR="00260135" w:rsidRPr="00260135">
              <w:rPr>
                <w:rFonts w:ascii="Calibri" w:hAnsi="Calibri" w:cs="Arial"/>
                <w:sz w:val="22"/>
                <w:szCs w:val="22"/>
              </w:rPr>
              <w:t xml:space="preserve"> ucun çıkış </w:t>
            </w:r>
            <w:proofErr w:type="gramStart"/>
            <w:r w:rsidR="00260135" w:rsidRPr="00260135">
              <w:rPr>
                <w:rFonts w:ascii="Calibri" w:hAnsi="Calibri" w:cs="Arial"/>
                <w:sz w:val="22"/>
                <w:szCs w:val="22"/>
              </w:rPr>
              <w:t>gerilimi  tekrar</w:t>
            </w:r>
            <w:proofErr w:type="gramEnd"/>
            <w:r w:rsidR="00260135" w:rsidRPr="00260135">
              <w:rPr>
                <w:rFonts w:ascii="Calibri" w:hAnsi="Calibri" w:cs="Arial"/>
                <w:sz w:val="22"/>
                <w:szCs w:val="22"/>
              </w:rPr>
              <w:t xml:space="preserve"> +</w:t>
            </w:r>
            <w:proofErr w:type="spellStart"/>
            <w:r w:rsidR="00260135" w:rsidRPr="00260135">
              <w:rPr>
                <w:rFonts w:ascii="Calibri" w:hAnsi="Calibri" w:cs="Arial"/>
                <w:sz w:val="22"/>
                <w:szCs w:val="22"/>
              </w:rPr>
              <w:t>Vcc</w:t>
            </w:r>
            <w:proofErr w:type="spellEnd"/>
            <w:r w:rsidR="00260135" w:rsidRPr="00260135">
              <w:rPr>
                <w:rFonts w:ascii="Calibri" w:hAnsi="Calibri" w:cs="Arial"/>
                <w:sz w:val="22"/>
                <w:szCs w:val="22"/>
              </w:rPr>
              <w:t xml:space="preserve"> seviyesine</w:t>
            </w:r>
            <w:r w:rsidR="00A06310">
              <w:rPr>
                <w:rFonts w:ascii="Calibri" w:hAnsi="Calibri" w:cs="Arial"/>
                <w:sz w:val="22"/>
                <w:szCs w:val="22"/>
              </w:rPr>
              <w:t xml:space="preserve"> geldiğinden </w:t>
            </w:r>
            <w:proofErr w:type="spellStart"/>
            <w:r w:rsidR="00A06310">
              <w:rPr>
                <w:rFonts w:ascii="Calibri" w:hAnsi="Calibri" w:cs="Arial"/>
                <w:sz w:val="22"/>
                <w:szCs w:val="22"/>
              </w:rPr>
              <w:t>Led</w:t>
            </w:r>
            <w:proofErr w:type="spellEnd"/>
            <w:r w:rsidR="00260135" w:rsidRPr="00260135">
              <w:rPr>
                <w:rFonts w:ascii="Calibri" w:hAnsi="Calibri" w:cs="Arial"/>
                <w:sz w:val="22"/>
                <w:szCs w:val="22"/>
              </w:rPr>
              <w:t xml:space="preserve"> yanar. Devrenin başlangıcında anlatılan </w:t>
            </w:r>
          </w:p>
          <w:p w:rsidR="00260135" w:rsidRPr="00260135" w:rsidRDefault="00A06310" w:rsidP="00260135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olaylar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ard</w:t>
            </w:r>
            <w:r w:rsidR="00260135" w:rsidRPr="00260135">
              <w:rPr>
                <w:rFonts w:ascii="Calibri" w:hAnsi="Calibri" w:cs="Arial"/>
                <w:sz w:val="22"/>
                <w:szCs w:val="22"/>
              </w:rPr>
              <w:t>arda</w:t>
            </w:r>
            <w:proofErr w:type="spellEnd"/>
            <w:r w:rsidR="00260135" w:rsidRPr="00260135">
              <w:rPr>
                <w:rFonts w:ascii="Calibri" w:hAnsi="Calibri" w:cs="Arial"/>
                <w:sz w:val="22"/>
                <w:szCs w:val="22"/>
              </w:rPr>
              <w:t xml:space="preserve"> tekrarlandı</w:t>
            </w:r>
            <w:r>
              <w:rPr>
                <w:rFonts w:ascii="Calibri" w:hAnsi="Calibri" w:cs="Arial"/>
                <w:sz w:val="22"/>
                <w:szCs w:val="22"/>
              </w:rPr>
              <w:t xml:space="preserve">ğından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ledler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sırasıyla </w:t>
            </w:r>
            <w:proofErr w:type="gramStart"/>
            <w:r>
              <w:rPr>
                <w:rFonts w:ascii="Calibri" w:hAnsi="Calibri" w:cs="Arial"/>
                <w:sz w:val="22"/>
                <w:szCs w:val="22"/>
              </w:rPr>
              <w:t xml:space="preserve">yanıp  </w:t>
            </w:r>
            <w:r w:rsidR="00260135" w:rsidRPr="00260135">
              <w:rPr>
                <w:rFonts w:ascii="Calibri" w:hAnsi="Calibri" w:cs="Arial"/>
                <w:sz w:val="22"/>
                <w:szCs w:val="22"/>
              </w:rPr>
              <w:t>sönerler</w:t>
            </w:r>
            <w:proofErr w:type="gramEnd"/>
            <w:r w:rsidR="00260135" w:rsidRPr="00260135">
              <w:rPr>
                <w:rFonts w:ascii="Calibri" w:hAnsi="Calibri" w:cs="Arial"/>
                <w:sz w:val="22"/>
                <w:szCs w:val="22"/>
              </w:rPr>
              <w:t>.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  <w:p w:rsidR="0036096D" w:rsidRPr="000927A1" w:rsidRDefault="00260135" w:rsidP="0036096D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260135">
              <w:rPr>
                <w:rFonts w:ascii="Calibri" w:hAnsi="Calibri" w:cs="Arial"/>
                <w:sz w:val="22"/>
                <w:szCs w:val="22"/>
              </w:rPr>
              <w:t xml:space="preserve">               Devrede P </w:t>
            </w:r>
            <w:proofErr w:type="spellStart"/>
            <w:r w:rsidRPr="00260135">
              <w:rPr>
                <w:rFonts w:ascii="Calibri" w:hAnsi="Calibri" w:cs="Arial"/>
                <w:sz w:val="22"/>
                <w:szCs w:val="22"/>
              </w:rPr>
              <w:t>potansiyometresinin</w:t>
            </w:r>
            <w:proofErr w:type="spellEnd"/>
            <w:r w:rsidRPr="00260135">
              <w:rPr>
                <w:rFonts w:ascii="Calibri" w:hAnsi="Calibri" w:cs="Arial"/>
                <w:sz w:val="22"/>
                <w:szCs w:val="22"/>
              </w:rPr>
              <w:t xml:space="preserve"> değeri ayarlanarak </w:t>
            </w:r>
            <w:proofErr w:type="spellStart"/>
            <w:proofErr w:type="gramStart"/>
            <w:r w:rsidRPr="00260135">
              <w:rPr>
                <w:rFonts w:ascii="Calibri" w:hAnsi="Calibri" w:cs="Arial"/>
                <w:sz w:val="22"/>
                <w:szCs w:val="22"/>
              </w:rPr>
              <w:t>ledlerin</w:t>
            </w:r>
            <w:proofErr w:type="spellEnd"/>
            <w:r w:rsidRPr="00260135">
              <w:rPr>
                <w:rFonts w:ascii="Calibri" w:hAnsi="Calibri" w:cs="Arial"/>
                <w:sz w:val="22"/>
                <w:szCs w:val="22"/>
              </w:rPr>
              <w:t xml:space="preserve">  yanıp</w:t>
            </w:r>
            <w:proofErr w:type="gramEnd"/>
            <w:r w:rsidRPr="00260135">
              <w:rPr>
                <w:rFonts w:ascii="Calibri" w:hAnsi="Calibri" w:cs="Arial"/>
                <w:sz w:val="22"/>
                <w:szCs w:val="22"/>
              </w:rPr>
              <w:t>-sönme zamanları değiştirilebilir</w:t>
            </w:r>
            <w:r w:rsidR="007F33A5">
              <w:rPr>
                <w:rFonts w:ascii="Calibri" w:hAnsi="Calibri" w:cs="Arial"/>
                <w:sz w:val="22"/>
                <w:szCs w:val="22"/>
              </w:rPr>
              <w:t>.</w:t>
            </w:r>
          </w:p>
          <w:p w:rsidR="007F33A5" w:rsidRDefault="0036096D" w:rsidP="00260135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 w:rsidRPr="000927A1">
              <w:rPr>
                <w:rFonts w:ascii="Calibri" w:hAnsi="Calibri" w:cs="Arial"/>
                <w:sz w:val="22"/>
                <w:szCs w:val="22"/>
              </w:rPr>
              <w:t>Osilatörün</w:t>
            </w:r>
            <w:proofErr w:type="spellEnd"/>
            <w:r w:rsidRPr="000927A1">
              <w:rPr>
                <w:rFonts w:ascii="Calibri" w:hAnsi="Calibri" w:cs="Arial"/>
                <w:sz w:val="22"/>
                <w:szCs w:val="22"/>
              </w:rPr>
              <w:t xml:space="preserve"> frekansı ise </w:t>
            </w:r>
            <w:r w:rsidR="00260135">
              <w:rPr>
                <w:rFonts w:ascii="Calibri" w:hAnsi="Calibri" w:cs="Arial"/>
                <w:sz w:val="22"/>
                <w:szCs w:val="22"/>
              </w:rPr>
              <w:t>şu formül</w:t>
            </w:r>
            <w:r w:rsidRPr="000927A1">
              <w:rPr>
                <w:rFonts w:ascii="Calibri" w:hAnsi="Calibri" w:cs="Arial"/>
                <w:sz w:val="22"/>
                <w:szCs w:val="22"/>
              </w:rPr>
              <w:t xml:space="preserve"> ile hesaplanır</w:t>
            </w:r>
            <w:r w:rsidR="00260135">
              <w:rPr>
                <w:rFonts w:ascii="Calibri" w:hAnsi="Calibri" w:cs="Arial"/>
                <w:sz w:val="22"/>
                <w:szCs w:val="22"/>
              </w:rPr>
              <w:t>:</w:t>
            </w:r>
            <w:r w:rsidR="007F33A5" w:rsidRPr="000927A1">
              <w:rPr>
                <w:rFonts w:ascii="Calibri" w:hAnsi="Calibri" w:cs="Arial"/>
                <w:sz w:val="22"/>
                <w:szCs w:val="22"/>
              </w:rPr>
              <w:object w:dxaOrig="1719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86.25pt;height:33.75pt" o:ole="">
                  <v:imagedata r:id="rId8" o:title=""/>
                </v:shape>
                <o:OLEObject Type="Embed" ProgID="Equation.3" ShapeID="_x0000_i1026" DrawAspect="Content" ObjectID="_1392988536" r:id="rId9"/>
              </w:object>
            </w:r>
          </w:p>
          <w:p w:rsidR="00566256" w:rsidRPr="007F33A5" w:rsidRDefault="00566256" w:rsidP="00260135">
            <w:pPr>
              <w:rPr>
                <w:rFonts w:ascii="Calibri" w:hAnsi="Calibri" w:cs="Arial"/>
                <w:sz w:val="22"/>
                <w:szCs w:val="22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DENEY BAĞLANTI ŞEMASI:</w:t>
            </w:r>
            <w:r w:rsidR="00260135"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 xml:space="preserve"> </w:t>
            </w:r>
          </w:p>
          <w:tbl>
            <w:tblPr>
              <w:tblStyle w:val="TabloKlavuz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25"/>
              <w:gridCol w:w="5325"/>
            </w:tblGrid>
            <w:tr w:rsidR="00B64758" w:rsidTr="007F33A5">
              <w:trPr>
                <w:trHeight w:val="1928"/>
              </w:trPr>
              <w:tc>
                <w:tcPr>
                  <w:tcW w:w="5325" w:type="dxa"/>
                  <w:vMerge w:val="restart"/>
                  <w:vAlign w:val="center"/>
                </w:tcPr>
                <w:p w:rsidR="00B64758" w:rsidRDefault="00B64758" w:rsidP="00B64758">
                  <w:pPr>
                    <w:framePr w:hSpace="141" w:wrap="around" w:vAnchor="text" w:hAnchor="text" w:x="-612" w:y="1"/>
                    <w:suppressOverlap/>
                    <w:rPr>
                      <w:noProof/>
                    </w:rPr>
                  </w:pPr>
                  <w:r>
                    <w:object w:dxaOrig="3825" w:dyaOrig="3210">
                      <v:shape id="_x0000_i1025" type="#_x0000_t75" style="width:191.25pt;height:160.5pt" o:ole="">
                        <v:imagedata r:id="rId10" o:title=""/>
                      </v:shape>
                      <o:OLEObject Type="Embed" ProgID="PBrush" ShapeID="_x0000_i1025" DrawAspect="Content" ObjectID="_1392988537" r:id="rId11"/>
                    </w:object>
                  </w:r>
                </w:p>
              </w:tc>
              <w:tc>
                <w:tcPr>
                  <w:tcW w:w="5325" w:type="dxa"/>
                  <w:vAlign w:val="center"/>
                </w:tcPr>
                <w:p w:rsidR="00B64758" w:rsidRDefault="00B64758" w:rsidP="00B64758">
                  <w:pPr>
                    <w:framePr w:hSpace="141" w:wrap="around" w:vAnchor="text" w:hAnchor="text" w:x="-612" w:y="1"/>
                    <w:suppressOverlap/>
                    <w:rPr>
                      <w:noProof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0288" behindDoc="0" locked="0" layoutInCell="1" allowOverlap="1" wp14:anchorId="6E4BB820" wp14:editId="69E3A70C">
                        <wp:simplePos x="0" y="0"/>
                        <wp:positionH relativeFrom="margin">
                          <wp:posOffset>-38735</wp:posOffset>
                        </wp:positionH>
                        <wp:positionV relativeFrom="margin">
                          <wp:posOffset>56515</wp:posOffset>
                        </wp:positionV>
                        <wp:extent cx="3148330" cy="1095375"/>
                        <wp:effectExtent l="0" t="0" r="0" b="9525"/>
                        <wp:wrapSquare wrapText="bothSides"/>
                        <wp:docPr id="1" name="Resim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48330" cy="10953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B64758" w:rsidTr="007F33A5">
              <w:trPr>
                <w:trHeight w:val="1802"/>
              </w:trPr>
              <w:tc>
                <w:tcPr>
                  <w:tcW w:w="5325" w:type="dxa"/>
                  <w:vMerge/>
                  <w:vAlign w:val="center"/>
                </w:tcPr>
                <w:p w:rsidR="00B64758" w:rsidRDefault="00B64758" w:rsidP="00B64758">
                  <w:pPr>
                    <w:framePr w:hSpace="141" w:wrap="around" w:vAnchor="text" w:hAnchor="text" w:x="-612" w:y="1"/>
                    <w:suppressOverlap/>
                    <w:rPr>
                      <w:noProof/>
                    </w:rPr>
                  </w:pPr>
                </w:p>
              </w:tc>
              <w:tc>
                <w:tcPr>
                  <w:tcW w:w="5325" w:type="dxa"/>
                  <w:vAlign w:val="center"/>
                </w:tcPr>
                <w:p w:rsidR="00B64758" w:rsidRDefault="00B64758" w:rsidP="00B64758">
                  <w:pPr>
                    <w:framePr w:hSpace="141" w:wrap="around" w:vAnchor="text" w:hAnchor="text" w:x="-612" w:y="1"/>
                    <w:suppressOverlap/>
                    <w:rPr>
                      <w:noProof/>
                    </w:rPr>
                  </w:pPr>
                  <w:r>
                    <w:rPr>
                      <w:noProof/>
                    </w:rPr>
                    <w:t xml:space="preserve"> </w:t>
                  </w:r>
                  <w:r w:rsidR="007F33A5">
                    <w:rPr>
                      <w:noProof/>
                    </w:rPr>
                    <w:t xml:space="preserve"> </w:t>
                  </w:r>
                  <w:r>
                    <w:rPr>
                      <w:noProof/>
                    </w:rP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 wp14:anchorId="339210B8" wp14:editId="05983472">
                        <wp:extent cx="2247072" cy="939685"/>
                        <wp:effectExtent l="0" t="0" r="1270" b="0"/>
                        <wp:docPr id="3" name="Resim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47089" cy="93969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4541E" w:rsidRDefault="007F33A5" w:rsidP="00795847">
            <w:pPr>
              <w:ind w:right="22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M</w:t>
            </w:r>
            <w:r w:rsidR="00FE65E3"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ALZEME LİSTESİ</w:t>
            </w:r>
            <w:r w:rsidR="00594D2E"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:</w:t>
            </w:r>
            <w:r w:rsidR="00795847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  <w:tbl>
            <w:tblPr>
              <w:tblpPr w:leftFromText="141" w:rightFromText="141" w:vertAnchor="text" w:tblpY="1"/>
              <w:tblOverlap w:val="never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552"/>
              <w:gridCol w:w="1701"/>
              <w:gridCol w:w="567"/>
            </w:tblGrid>
            <w:tr w:rsidR="00A4541E" w:rsidRPr="000925D9" w:rsidTr="0036096D">
              <w:trPr>
                <w:trHeight w:val="279"/>
              </w:trPr>
              <w:tc>
                <w:tcPr>
                  <w:tcW w:w="2552" w:type="dxa"/>
                  <w:tcBorders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A4541E" w:rsidRPr="008478D1" w:rsidRDefault="00A4541E" w:rsidP="00A4541E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Araç-Gereç</w:t>
                  </w:r>
                </w:p>
              </w:tc>
              <w:tc>
                <w:tcPr>
                  <w:tcW w:w="2268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A4541E" w:rsidRPr="00A27AF1" w:rsidRDefault="00A4541E" w:rsidP="00A4541E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27AF1">
                    <w:rPr>
                      <w:rFonts w:asciiTheme="minorHAnsi" w:hAnsiTheme="minorHAnsi" w:cstheme="minorHAnsi"/>
                      <w:sz w:val="20"/>
                      <w:szCs w:val="20"/>
                    </w:rPr>
                    <w:t>Devre bağlantısında gösterilen elemanlar:</w:t>
                  </w:r>
                </w:p>
              </w:tc>
            </w:tr>
            <w:tr w:rsidR="00A4541E" w:rsidRPr="000925D9" w:rsidTr="0036096D">
              <w:trPr>
                <w:trHeight w:val="278"/>
              </w:trPr>
              <w:tc>
                <w:tcPr>
                  <w:tcW w:w="2552" w:type="dxa"/>
                  <w:tcBorders>
                    <w:top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A4541E" w:rsidRPr="008478D1" w:rsidRDefault="00A4541E" w:rsidP="00A4541E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478D1">
                    <w:rPr>
                      <w:rFonts w:asciiTheme="minorHAnsi" w:hAnsiTheme="minorHAnsi" w:cstheme="minorHAnsi"/>
                      <w:sz w:val="20"/>
                      <w:szCs w:val="20"/>
                    </w:rPr>
                    <w:t>1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  <w:r w:rsidRPr="008478D1">
                    <w:rPr>
                      <w:rFonts w:asciiTheme="minorHAnsi" w:hAnsiTheme="minorHAnsi" w:cstheme="minorHAnsi"/>
                      <w:sz w:val="20"/>
                      <w:szCs w:val="20"/>
                    </w:rPr>
                    <w:t>-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Bread</w:t>
                  </w:r>
                  <w:proofErr w:type="spellEnd"/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board</w:t>
                  </w:r>
                  <w:r w:rsidRPr="008478D1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       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4541E" w:rsidRPr="00795847" w:rsidRDefault="0036096D" w:rsidP="00A4541E">
                  <w:pPr>
                    <w:spacing w:after="6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390</w:t>
                  </w:r>
                  <w:r w:rsidR="0079584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Ω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</w:tcPr>
                <w:p w:rsidR="00A4541E" w:rsidRPr="00795847" w:rsidRDefault="00A4541E" w:rsidP="00795847">
                  <w:pPr>
                    <w:spacing w:after="6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95847">
                    <w:rPr>
                      <w:rFonts w:asciiTheme="minorHAnsi" w:hAnsiTheme="minorHAnsi" w:cstheme="minorHAnsi"/>
                      <w:sz w:val="20"/>
                      <w:szCs w:val="20"/>
                    </w:rPr>
                    <w:t>1</w:t>
                  </w:r>
                </w:p>
              </w:tc>
            </w:tr>
            <w:tr w:rsidR="00A4541E" w:rsidRPr="000925D9" w:rsidTr="0036096D">
              <w:tc>
                <w:tcPr>
                  <w:tcW w:w="2552" w:type="dxa"/>
                  <w:tcBorders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A4541E" w:rsidRPr="008478D1" w:rsidRDefault="00A4541E" w:rsidP="00A4541E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478D1">
                    <w:rPr>
                      <w:rFonts w:asciiTheme="minorHAnsi" w:hAnsiTheme="minorHAnsi" w:cstheme="minorHAnsi"/>
                      <w:sz w:val="20"/>
                      <w:szCs w:val="20"/>
                    </w:rPr>
                    <w:t>2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  <w:r w:rsidRPr="008478D1">
                    <w:rPr>
                      <w:rFonts w:asciiTheme="minorHAnsi" w:hAnsiTheme="minorHAnsi" w:cstheme="minorHAnsi"/>
                      <w:sz w:val="20"/>
                      <w:szCs w:val="20"/>
                    </w:rPr>
                    <w:t>-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  <w:r w:rsidRPr="008478D1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Güç kaynağı      </w:t>
                  </w:r>
                </w:p>
              </w:tc>
              <w:tc>
                <w:tcPr>
                  <w:tcW w:w="170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4541E" w:rsidRPr="00795847" w:rsidRDefault="0036096D" w:rsidP="00795847">
                  <w:pPr>
                    <w:spacing w:after="6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33</w:t>
                  </w:r>
                  <w:r w:rsidR="0079584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  <w:r w:rsidR="00A4541E" w:rsidRPr="00795847">
                    <w:rPr>
                      <w:rFonts w:asciiTheme="minorHAnsi" w:hAnsiTheme="minorHAnsi" w:cstheme="minorHAnsi"/>
                      <w:sz w:val="20"/>
                      <w:szCs w:val="20"/>
                    </w:rPr>
                    <w:t>K</w:t>
                  </w:r>
                  <w:r w:rsidR="00795847">
                    <w:rPr>
                      <w:rFonts w:asciiTheme="minorHAnsi" w:hAnsiTheme="minorHAnsi" w:cstheme="minorHAnsi"/>
                      <w:sz w:val="20"/>
                      <w:szCs w:val="20"/>
                    </w:rPr>
                    <w:t>Ω</w:t>
                  </w:r>
                </w:p>
              </w:tc>
              <w:tc>
                <w:tcPr>
                  <w:tcW w:w="567" w:type="dxa"/>
                  <w:tcBorders>
                    <w:left w:val="single" w:sz="4" w:space="0" w:color="auto"/>
                  </w:tcBorders>
                  <w:vAlign w:val="center"/>
                </w:tcPr>
                <w:p w:rsidR="00A4541E" w:rsidRPr="00795847" w:rsidRDefault="00A4541E" w:rsidP="00795847">
                  <w:pPr>
                    <w:spacing w:after="6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95847">
                    <w:rPr>
                      <w:rFonts w:asciiTheme="minorHAnsi" w:hAnsiTheme="minorHAnsi" w:cstheme="minorHAnsi"/>
                      <w:sz w:val="20"/>
                      <w:szCs w:val="20"/>
                    </w:rPr>
                    <w:t>2</w:t>
                  </w:r>
                </w:p>
              </w:tc>
            </w:tr>
            <w:tr w:rsidR="00A4541E" w:rsidRPr="000925D9" w:rsidTr="0036096D">
              <w:tc>
                <w:tcPr>
                  <w:tcW w:w="2552" w:type="dxa"/>
                  <w:tcBorders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A4541E" w:rsidRPr="008478D1" w:rsidRDefault="00A4541E" w:rsidP="00A4541E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478D1">
                    <w:rPr>
                      <w:rFonts w:asciiTheme="minorHAnsi" w:hAnsiTheme="minorHAnsi" w:cstheme="minorHAnsi"/>
                      <w:sz w:val="20"/>
                      <w:szCs w:val="20"/>
                    </w:rPr>
                    <w:t>3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  <w:r w:rsidRPr="008478D1">
                    <w:rPr>
                      <w:rFonts w:asciiTheme="minorHAnsi" w:hAnsiTheme="minorHAnsi" w:cstheme="minorHAnsi"/>
                      <w:sz w:val="20"/>
                      <w:szCs w:val="20"/>
                    </w:rPr>
                    <w:t>-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478D1">
                    <w:rPr>
                      <w:rFonts w:asciiTheme="minorHAnsi" w:hAnsiTheme="minorHAnsi" w:cstheme="minorHAnsi"/>
                      <w:sz w:val="20"/>
                      <w:szCs w:val="20"/>
                    </w:rPr>
                    <w:t>Avometre</w:t>
                  </w:r>
                  <w:proofErr w:type="spellEnd"/>
                  <w:r w:rsidRPr="008478D1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         </w:t>
                  </w:r>
                </w:p>
              </w:tc>
              <w:tc>
                <w:tcPr>
                  <w:tcW w:w="170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4541E" w:rsidRPr="00795847" w:rsidRDefault="00A4541E" w:rsidP="00795847">
                  <w:pPr>
                    <w:spacing w:after="6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proofErr w:type="gramStart"/>
                  <w:r w:rsidRPr="0079584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10 </w:t>
                  </w:r>
                  <w:r w:rsidR="0079584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  <w:r w:rsidRPr="00795847">
                    <w:rPr>
                      <w:rFonts w:asciiTheme="minorHAnsi" w:hAnsiTheme="minorHAnsi" w:cstheme="minorHAnsi"/>
                      <w:sz w:val="20"/>
                      <w:szCs w:val="20"/>
                    </w:rPr>
                    <w:t>K</w:t>
                  </w:r>
                  <w:proofErr w:type="gramEnd"/>
                  <w:r w:rsidR="00795847">
                    <w:rPr>
                      <w:rFonts w:asciiTheme="minorHAnsi" w:hAnsiTheme="minorHAnsi" w:cstheme="minorHAnsi"/>
                      <w:sz w:val="20"/>
                      <w:szCs w:val="20"/>
                    </w:rPr>
                    <w:t>Ω</w:t>
                  </w:r>
                </w:p>
              </w:tc>
              <w:tc>
                <w:tcPr>
                  <w:tcW w:w="567" w:type="dxa"/>
                  <w:tcBorders>
                    <w:left w:val="single" w:sz="4" w:space="0" w:color="auto"/>
                  </w:tcBorders>
                  <w:vAlign w:val="center"/>
                </w:tcPr>
                <w:p w:rsidR="00A4541E" w:rsidRPr="00795847" w:rsidRDefault="00A4541E" w:rsidP="00795847">
                  <w:pPr>
                    <w:spacing w:after="6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95847">
                    <w:rPr>
                      <w:rFonts w:asciiTheme="minorHAnsi" w:hAnsiTheme="minorHAnsi" w:cstheme="minorHAnsi"/>
                      <w:sz w:val="20"/>
                      <w:szCs w:val="20"/>
                    </w:rPr>
                    <w:t>1</w:t>
                  </w:r>
                </w:p>
              </w:tc>
            </w:tr>
            <w:tr w:rsidR="00A4541E" w:rsidRPr="000925D9" w:rsidTr="0036096D">
              <w:tc>
                <w:tcPr>
                  <w:tcW w:w="2552" w:type="dxa"/>
                  <w:tcBorders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A4541E" w:rsidRPr="008478D1" w:rsidRDefault="00A4541E" w:rsidP="00A4541E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478D1">
                    <w:rPr>
                      <w:rFonts w:asciiTheme="minorHAnsi" w:hAnsiTheme="minorHAnsi" w:cstheme="minorHAnsi"/>
                      <w:sz w:val="20"/>
                      <w:szCs w:val="20"/>
                    </w:rPr>
                    <w:t>4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  <w:r w:rsidRPr="008478D1">
                    <w:rPr>
                      <w:rFonts w:asciiTheme="minorHAnsi" w:hAnsiTheme="minorHAnsi" w:cstheme="minorHAnsi"/>
                      <w:sz w:val="20"/>
                      <w:szCs w:val="20"/>
                    </w:rPr>
                    <w:t>-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  <w:r w:rsidRPr="008478D1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Yeteri kadar iletken         </w:t>
                  </w:r>
                </w:p>
              </w:tc>
              <w:tc>
                <w:tcPr>
                  <w:tcW w:w="170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4541E" w:rsidRPr="00795847" w:rsidRDefault="0036096D" w:rsidP="00795847">
                  <w:pPr>
                    <w:spacing w:after="6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1</w:t>
                  </w:r>
                  <w:r w:rsidR="0079584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M</w:t>
                  </w:r>
                  <w:proofErr w:type="gramEnd"/>
                  <w:r w:rsidR="00795847">
                    <w:rPr>
                      <w:rFonts w:asciiTheme="minorHAnsi" w:hAnsiTheme="minorHAnsi" w:cstheme="minorHAnsi"/>
                      <w:sz w:val="20"/>
                      <w:szCs w:val="20"/>
                    </w:rPr>
                    <w:t>Ω</w:t>
                  </w:r>
                  <w:r w:rsidR="00795847" w:rsidRPr="0079584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P</w:t>
                  </w:r>
                  <w:r w:rsidR="00A4541E" w:rsidRPr="00795847">
                    <w:rPr>
                      <w:rFonts w:asciiTheme="minorHAnsi" w:hAnsiTheme="minorHAnsi" w:cstheme="minorHAnsi"/>
                      <w:sz w:val="20"/>
                      <w:szCs w:val="20"/>
                    </w:rPr>
                    <w:t>ot</w:t>
                  </w:r>
                </w:p>
              </w:tc>
              <w:tc>
                <w:tcPr>
                  <w:tcW w:w="567" w:type="dxa"/>
                  <w:tcBorders>
                    <w:left w:val="single" w:sz="4" w:space="0" w:color="auto"/>
                  </w:tcBorders>
                  <w:vAlign w:val="center"/>
                </w:tcPr>
                <w:p w:rsidR="00A4541E" w:rsidRPr="00795847" w:rsidRDefault="00795847" w:rsidP="00795847">
                  <w:pPr>
                    <w:spacing w:after="6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95847">
                    <w:rPr>
                      <w:rFonts w:asciiTheme="minorHAnsi" w:hAnsiTheme="minorHAnsi" w:cstheme="minorHAnsi"/>
                      <w:sz w:val="20"/>
                      <w:szCs w:val="20"/>
                    </w:rPr>
                    <w:t>1</w:t>
                  </w:r>
                </w:p>
              </w:tc>
            </w:tr>
            <w:tr w:rsidR="00A4541E" w:rsidRPr="000925D9" w:rsidTr="0036096D">
              <w:tc>
                <w:tcPr>
                  <w:tcW w:w="2552" w:type="dxa"/>
                  <w:tcBorders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A4541E" w:rsidRPr="008478D1" w:rsidRDefault="00A4541E" w:rsidP="00A4541E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478D1">
                    <w:rPr>
                      <w:rFonts w:asciiTheme="minorHAnsi" w:hAnsiTheme="minorHAnsi" w:cstheme="minorHAnsi"/>
                      <w:sz w:val="20"/>
                      <w:szCs w:val="20"/>
                    </w:rPr>
                    <w:t>5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  <w:r w:rsidRPr="008478D1">
                    <w:rPr>
                      <w:rFonts w:asciiTheme="minorHAnsi" w:hAnsiTheme="minorHAnsi" w:cstheme="minorHAnsi"/>
                      <w:sz w:val="20"/>
                      <w:szCs w:val="20"/>
                    </w:rPr>
                    <w:t>-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K</w:t>
                  </w:r>
                  <w:r w:rsidRPr="008478D1">
                    <w:rPr>
                      <w:rFonts w:asciiTheme="minorHAnsi" w:hAnsiTheme="minorHAnsi" w:cstheme="minorHAnsi"/>
                      <w:sz w:val="20"/>
                      <w:szCs w:val="20"/>
                    </w:rPr>
                    <w:t>argaburun</w:t>
                  </w:r>
                  <w:proofErr w:type="spellEnd"/>
                </w:p>
              </w:tc>
              <w:tc>
                <w:tcPr>
                  <w:tcW w:w="170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4541E" w:rsidRPr="00795847" w:rsidRDefault="0036096D" w:rsidP="0036096D">
                  <w:pPr>
                    <w:spacing w:after="6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1</w:t>
                  </w:r>
                  <w:r w:rsidR="00A4541E" w:rsidRPr="0079584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µF/16V</w:t>
                  </w:r>
                </w:p>
              </w:tc>
              <w:tc>
                <w:tcPr>
                  <w:tcW w:w="567" w:type="dxa"/>
                  <w:tcBorders>
                    <w:left w:val="single" w:sz="4" w:space="0" w:color="auto"/>
                  </w:tcBorders>
                  <w:vAlign w:val="center"/>
                </w:tcPr>
                <w:p w:rsidR="00A4541E" w:rsidRPr="00A27AF1" w:rsidRDefault="00A4541E" w:rsidP="00795847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1</w:t>
                  </w:r>
                </w:p>
              </w:tc>
            </w:tr>
            <w:tr w:rsidR="0036096D" w:rsidRPr="000925D9" w:rsidTr="0036096D">
              <w:tc>
                <w:tcPr>
                  <w:tcW w:w="2552" w:type="dxa"/>
                  <w:tcBorders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36096D" w:rsidRPr="008478D1" w:rsidRDefault="0036096D" w:rsidP="00A4541E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6 - </w:t>
                  </w:r>
                  <w:proofErr w:type="spellStart"/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Y</w:t>
                  </w:r>
                  <w:r w:rsidRPr="008478D1">
                    <w:rPr>
                      <w:rFonts w:asciiTheme="minorHAnsi" w:hAnsiTheme="minorHAnsi" w:cstheme="minorHAnsi"/>
                      <w:sz w:val="20"/>
                      <w:szCs w:val="20"/>
                    </w:rPr>
                    <w:t>ankeski</w:t>
                  </w:r>
                  <w:proofErr w:type="spellEnd"/>
                </w:p>
              </w:tc>
              <w:tc>
                <w:tcPr>
                  <w:tcW w:w="170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6096D" w:rsidRPr="00795847" w:rsidRDefault="0036096D" w:rsidP="00795847">
                  <w:pPr>
                    <w:spacing w:after="6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proofErr w:type="spellStart"/>
                  <w:r w:rsidRPr="00795847">
                    <w:rPr>
                      <w:rFonts w:asciiTheme="minorHAnsi" w:hAnsiTheme="minorHAnsi" w:cstheme="minorHAnsi"/>
                      <w:sz w:val="20"/>
                      <w:szCs w:val="20"/>
                    </w:rPr>
                    <w:t>L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ed</w:t>
                  </w:r>
                  <w:proofErr w:type="spellEnd"/>
                </w:p>
              </w:tc>
              <w:tc>
                <w:tcPr>
                  <w:tcW w:w="567" w:type="dxa"/>
                  <w:tcBorders>
                    <w:left w:val="single" w:sz="4" w:space="0" w:color="auto"/>
                  </w:tcBorders>
                  <w:vAlign w:val="center"/>
                </w:tcPr>
                <w:p w:rsidR="0036096D" w:rsidRPr="00A27AF1" w:rsidRDefault="0036096D" w:rsidP="00795847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1</w:t>
                  </w:r>
                </w:p>
              </w:tc>
            </w:tr>
            <w:tr w:rsidR="0036096D" w:rsidRPr="000925D9" w:rsidTr="0036096D">
              <w:tc>
                <w:tcPr>
                  <w:tcW w:w="2552" w:type="dxa"/>
                  <w:tcBorders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36096D" w:rsidRPr="008478D1" w:rsidRDefault="0036096D" w:rsidP="00A4541E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478D1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     </w:t>
                  </w:r>
                </w:p>
              </w:tc>
              <w:tc>
                <w:tcPr>
                  <w:tcW w:w="170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6096D" w:rsidRPr="00795847" w:rsidRDefault="0036096D" w:rsidP="00A4541E">
                  <w:pPr>
                    <w:spacing w:after="6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555 Entegresi</w:t>
                  </w:r>
                </w:p>
              </w:tc>
              <w:tc>
                <w:tcPr>
                  <w:tcW w:w="567" w:type="dxa"/>
                  <w:tcBorders>
                    <w:left w:val="single" w:sz="4" w:space="0" w:color="auto"/>
                  </w:tcBorders>
                  <w:vAlign w:val="center"/>
                </w:tcPr>
                <w:p w:rsidR="0036096D" w:rsidRPr="00A27AF1" w:rsidRDefault="0036096D" w:rsidP="00795847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260135" w:rsidRDefault="00260135" w:rsidP="00260135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260135" w:rsidRDefault="00260135" w:rsidP="00260135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260135" w:rsidRDefault="00260135" w:rsidP="00260135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260135" w:rsidRDefault="00260135" w:rsidP="00260135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260135" w:rsidRDefault="00260135" w:rsidP="00260135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tbl>
            <w:tblPr>
              <w:tblStyle w:val="TabloKlavuzu"/>
              <w:tblpPr w:leftFromText="141" w:rightFromText="141" w:vertAnchor="text" w:horzAnchor="margin" w:tblpXSpec="right" w:tblpY="24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68"/>
              <w:gridCol w:w="1276"/>
              <w:gridCol w:w="1446"/>
            </w:tblGrid>
            <w:tr w:rsidR="007F33A5" w:rsidRPr="0021680B" w:rsidTr="007F33A5">
              <w:trPr>
                <w:gridAfter w:val="2"/>
                <w:wAfter w:w="2722" w:type="dxa"/>
              </w:trPr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7F33A5" w:rsidRPr="0021680B" w:rsidRDefault="007F33A5" w:rsidP="007F33A5">
                  <w:pPr>
                    <w:ind w:right="22"/>
                    <w:rPr>
                      <w:rFonts w:ascii="Calibri" w:hAnsi="Calibri" w:cs="Arial"/>
                      <w:color w:val="0000FF"/>
                      <w:sz w:val="20"/>
                      <w:szCs w:val="20"/>
                    </w:rPr>
                  </w:pPr>
                  <w:r w:rsidRPr="009B7B51">
                    <w:rPr>
                      <w:rFonts w:ascii="Calibri" w:hAnsi="Calibri" w:cs="Arial"/>
                      <w:b/>
                      <w:color w:val="0000FF"/>
                      <w:sz w:val="20"/>
                      <w:szCs w:val="20"/>
                    </w:rPr>
                    <w:t xml:space="preserve">GÖZLEM </w:t>
                  </w:r>
                  <w:proofErr w:type="gramStart"/>
                  <w:r w:rsidRPr="009B7B51">
                    <w:rPr>
                      <w:rFonts w:ascii="Calibri" w:hAnsi="Calibri" w:cs="Arial"/>
                      <w:b/>
                      <w:color w:val="0000FF"/>
                      <w:sz w:val="20"/>
                      <w:szCs w:val="20"/>
                    </w:rPr>
                    <w:t>TABLOSU</w:t>
                  </w:r>
                  <w:r>
                    <w:rPr>
                      <w:rFonts w:ascii="Calibri" w:hAnsi="Calibri" w:cs="Arial"/>
                      <w:b/>
                      <w:color w:val="0000FF"/>
                      <w:sz w:val="20"/>
                      <w:szCs w:val="20"/>
                    </w:rPr>
                    <w:t xml:space="preserve">      </w:t>
                  </w:r>
                  <w:r w:rsidRPr="0021680B">
                    <w:rPr>
                      <w:rFonts w:ascii="Calibri" w:hAnsi="Calibri" w:cs="Arial"/>
                      <w:b/>
                      <w:color w:val="0000FF"/>
                      <w:sz w:val="20"/>
                      <w:szCs w:val="20"/>
                    </w:rPr>
                    <w:t>:</w:t>
                  </w:r>
                  <w:proofErr w:type="gramEnd"/>
                </w:p>
              </w:tc>
            </w:tr>
            <w:tr w:rsidR="007F33A5" w:rsidRPr="0021680B" w:rsidTr="007F33A5">
              <w:tc>
                <w:tcPr>
                  <w:tcW w:w="2268" w:type="dxa"/>
                  <w:tcBorders>
                    <w:top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7F33A5" w:rsidRDefault="007F33A5" w:rsidP="007F33A5">
                  <w:pPr>
                    <w:pStyle w:val="stbilgi"/>
                    <w:tabs>
                      <w:tab w:val="clear" w:pos="4536"/>
                      <w:tab w:val="clear" w:pos="9072"/>
                    </w:tabs>
                    <w:ind w:right="180"/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Potansiyometre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(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MΩ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7F33A5" w:rsidRDefault="007F33A5" w:rsidP="007F33A5">
                  <w:pPr>
                    <w:pStyle w:val="stbilgi"/>
                    <w:tabs>
                      <w:tab w:val="clear" w:pos="4536"/>
                      <w:tab w:val="clear" w:pos="9072"/>
                    </w:tabs>
                    <w:ind w:right="180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Periyot (s)</w:t>
                  </w:r>
                </w:p>
              </w:tc>
              <w:tc>
                <w:tcPr>
                  <w:tcW w:w="1446" w:type="dxa"/>
                  <w:tcBorders>
                    <w:top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7F33A5" w:rsidRDefault="007F33A5" w:rsidP="007F33A5">
                  <w:pPr>
                    <w:pStyle w:val="stbilgi"/>
                    <w:tabs>
                      <w:tab w:val="clear" w:pos="4536"/>
                      <w:tab w:val="clear" w:pos="9072"/>
                    </w:tabs>
                    <w:ind w:right="180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Frekans (Hz)</w:t>
                  </w:r>
                </w:p>
              </w:tc>
            </w:tr>
            <w:tr w:rsidR="007F33A5" w:rsidRPr="0021680B" w:rsidTr="007F33A5">
              <w:trPr>
                <w:trHeight w:val="340"/>
              </w:trPr>
              <w:tc>
                <w:tcPr>
                  <w:tcW w:w="2268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F33A5" w:rsidRDefault="007F33A5" w:rsidP="007F33A5">
                  <w:pPr>
                    <w:pStyle w:val="stbilgi"/>
                    <w:tabs>
                      <w:tab w:val="clear" w:pos="4536"/>
                      <w:tab w:val="clear" w:pos="9072"/>
                    </w:tabs>
                    <w:ind w:right="18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6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F33A5" w:rsidRDefault="007F33A5" w:rsidP="007F33A5">
                  <w:pPr>
                    <w:pStyle w:val="stbilgi"/>
                    <w:tabs>
                      <w:tab w:val="clear" w:pos="4536"/>
                      <w:tab w:val="clear" w:pos="9072"/>
                    </w:tabs>
                    <w:ind w:right="18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446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F33A5" w:rsidRDefault="007F33A5" w:rsidP="007F33A5">
                  <w:pPr>
                    <w:pStyle w:val="stbilgi"/>
                    <w:tabs>
                      <w:tab w:val="clear" w:pos="4536"/>
                      <w:tab w:val="clear" w:pos="9072"/>
                    </w:tabs>
                    <w:ind w:right="18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7F33A5" w:rsidRPr="0021680B" w:rsidTr="007F33A5">
              <w:trPr>
                <w:trHeight w:val="340"/>
              </w:trPr>
              <w:tc>
                <w:tcPr>
                  <w:tcW w:w="2268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F33A5" w:rsidRDefault="007F33A5" w:rsidP="007F33A5">
                  <w:pPr>
                    <w:pStyle w:val="stbilgi"/>
                    <w:tabs>
                      <w:tab w:val="clear" w:pos="4536"/>
                      <w:tab w:val="clear" w:pos="9072"/>
                    </w:tabs>
                    <w:ind w:right="18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F33A5" w:rsidRDefault="007F33A5" w:rsidP="007F33A5">
                  <w:pPr>
                    <w:pStyle w:val="stbilgi"/>
                    <w:tabs>
                      <w:tab w:val="clear" w:pos="4536"/>
                      <w:tab w:val="clear" w:pos="9072"/>
                    </w:tabs>
                    <w:ind w:right="18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446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F33A5" w:rsidRDefault="007F33A5" w:rsidP="007F33A5">
                  <w:pPr>
                    <w:pStyle w:val="stbilgi"/>
                    <w:tabs>
                      <w:tab w:val="clear" w:pos="4536"/>
                      <w:tab w:val="clear" w:pos="9072"/>
                    </w:tabs>
                    <w:ind w:right="18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</w:tbl>
          <w:p w:rsidR="00260135" w:rsidRDefault="00260135" w:rsidP="00260135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260135" w:rsidRDefault="00260135" w:rsidP="00260135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260135" w:rsidRDefault="00260135" w:rsidP="00260135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260135" w:rsidRDefault="00260135" w:rsidP="00260135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260135" w:rsidRDefault="00260135" w:rsidP="00260135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260135" w:rsidRDefault="00260135" w:rsidP="00260135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260135" w:rsidRPr="009B7B51" w:rsidRDefault="00260135" w:rsidP="00260135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DENEYİN YAPILIŞI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  <w:t>:</w:t>
            </w:r>
          </w:p>
          <w:p w:rsidR="00A06310" w:rsidRDefault="007F33A5" w:rsidP="00A06310">
            <w:pPr>
              <w:pStyle w:val="ListeParagraf"/>
              <w:numPr>
                <w:ilvl w:val="0"/>
                <w:numId w:val="21"/>
              </w:numPr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noProof/>
                <w:color w:val="0000FF"/>
              </w:rPr>
              <w:pict>
                <v:shape id="_x0000_s1027" type="#_x0000_t75" style="position:absolute;left:0;text-align:left;margin-left:379.25pt;margin-top:392.35pt;width:75.15pt;height:87.65pt;z-index:251658240;mso-position-horizontal-relative:margin;mso-position-vertical-relative:margin">
                  <v:imagedata r:id="rId14" o:title=""/>
                  <w10:wrap type="square" anchorx="margin" anchory="margin"/>
                </v:shape>
                <o:OLEObject Type="Embed" ProgID="PBrush" ShapeID="_x0000_s1027" DrawAspect="Content" ObjectID="_1392988538" r:id="rId15"/>
              </w:pict>
            </w:r>
            <w:r w:rsidR="00A06310" w:rsidRPr="00A06310">
              <w:rPr>
                <w:rFonts w:ascii="Calibri" w:hAnsi="Calibri" w:cs="Arial"/>
                <w:sz w:val="22"/>
                <w:szCs w:val="22"/>
              </w:rPr>
              <w:t>Devrenin çalışmasını inceleyerek öğreniniz.</w:t>
            </w:r>
            <w:bookmarkStart w:id="0" w:name="_GoBack"/>
            <w:bookmarkEnd w:id="0"/>
          </w:p>
          <w:p w:rsidR="00260135" w:rsidRPr="00260135" w:rsidRDefault="00260135" w:rsidP="00260135">
            <w:pPr>
              <w:pStyle w:val="ListeParagraf"/>
              <w:numPr>
                <w:ilvl w:val="0"/>
                <w:numId w:val="21"/>
              </w:numPr>
              <w:jc w:val="both"/>
              <w:rPr>
                <w:rFonts w:ascii="Calibri" w:hAnsi="Calibri" w:cs="Arial"/>
                <w:sz w:val="22"/>
                <w:szCs w:val="22"/>
              </w:rPr>
            </w:pPr>
            <w:proofErr w:type="spellStart"/>
            <w:r w:rsidRPr="00260135">
              <w:rPr>
                <w:rFonts w:ascii="Calibri" w:hAnsi="Calibri" w:cs="Arial"/>
                <w:sz w:val="22"/>
                <w:szCs w:val="22"/>
              </w:rPr>
              <w:t>AVOmetre</w:t>
            </w:r>
            <w:proofErr w:type="spellEnd"/>
            <w:r w:rsidRPr="00260135">
              <w:rPr>
                <w:rFonts w:ascii="Calibri" w:hAnsi="Calibri" w:cs="Arial"/>
                <w:sz w:val="22"/>
                <w:szCs w:val="22"/>
              </w:rPr>
              <w:t xml:space="preserve"> ile devre elemanlarının sağlamlık kontrollerini yapınız.</w:t>
            </w:r>
          </w:p>
          <w:p w:rsidR="00260135" w:rsidRDefault="00260135" w:rsidP="00260135">
            <w:pPr>
              <w:pStyle w:val="ListeParagraf"/>
              <w:numPr>
                <w:ilvl w:val="0"/>
                <w:numId w:val="21"/>
              </w:num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260135">
              <w:rPr>
                <w:rFonts w:ascii="Calibri" w:hAnsi="Calibri" w:cs="Arial"/>
                <w:sz w:val="22"/>
                <w:szCs w:val="22"/>
              </w:rPr>
              <w:t xml:space="preserve">Devreyi </w:t>
            </w:r>
            <w:r>
              <w:rPr>
                <w:rFonts w:ascii="Calibri" w:hAnsi="Calibri" w:cs="Arial"/>
                <w:sz w:val="22"/>
                <w:szCs w:val="22"/>
              </w:rPr>
              <w:t>üniversal</w:t>
            </w:r>
            <w:r w:rsidRPr="00260135"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gramStart"/>
            <w:r w:rsidRPr="00260135">
              <w:rPr>
                <w:rFonts w:ascii="Calibri" w:hAnsi="Calibri" w:cs="Arial"/>
                <w:sz w:val="22"/>
                <w:szCs w:val="22"/>
              </w:rPr>
              <w:t>plaket</w:t>
            </w:r>
            <w:proofErr w:type="gramEnd"/>
            <w:r w:rsidRPr="00260135">
              <w:rPr>
                <w:rFonts w:ascii="Calibri" w:hAnsi="Calibri" w:cs="Arial"/>
                <w:sz w:val="22"/>
                <w:szCs w:val="22"/>
              </w:rPr>
              <w:t xml:space="preserve"> üzerine kurunuz.</w:t>
            </w:r>
          </w:p>
          <w:p w:rsidR="00A06310" w:rsidRPr="00A06310" w:rsidRDefault="00A06310" w:rsidP="00A06310">
            <w:pPr>
              <w:pStyle w:val="ListeParagraf"/>
              <w:numPr>
                <w:ilvl w:val="0"/>
                <w:numId w:val="21"/>
              </w:num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A06310">
              <w:rPr>
                <w:rFonts w:ascii="Calibri" w:hAnsi="Calibri" w:cs="Arial"/>
                <w:sz w:val="22"/>
                <w:szCs w:val="22"/>
              </w:rPr>
              <w:t>Devrenizi kontrol ediniz</w:t>
            </w:r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  <w:p w:rsidR="00A06310" w:rsidRPr="00260135" w:rsidRDefault="00A06310" w:rsidP="00A06310">
            <w:pPr>
              <w:pStyle w:val="ListeParagraf"/>
              <w:numPr>
                <w:ilvl w:val="0"/>
                <w:numId w:val="21"/>
              </w:num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A06310">
              <w:rPr>
                <w:rFonts w:ascii="Calibri" w:hAnsi="Calibri" w:cs="Arial"/>
                <w:sz w:val="22"/>
                <w:szCs w:val="22"/>
              </w:rPr>
              <w:t xml:space="preserve">Devreye DC </w:t>
            </w:r>
            <w:r>
              <w:rPr>
                <w:rFonts w:ascii="Calibri" w:hAnsi="Calibri" w:cs="Arial"/>
                <w:sz w:val="22"/>
                <w:szCs w:val="22"/>
              </w:rPr>
              <w:t>5</w:t>
            </w:r>
            <w:r w:rsidRPr="00A06310">
              <w:rPr>
                <w:rFonts w:ascii="Calibri" w:hAnsi="Calibri" w:cs="Arial"/>
                <w:sz w:val="22"/>
                <w:szCs w:val="22"/>
              </w:rPr>
              <w:t xml:space="preserve"> Volt gerilim uygulayınız.</w:t>
            </w:r>
          </w:p>
          <w:p w:rsidR="00260135" w:rsidRDefault="00A06310" w:rsidP="00260135">
            <w:pPr>
              <w:pStyle w:val="ListeParagraf"/>
              <w:numPr>
                <w:ilvl w:val="0"/>
                <w:numId w:val="21"/>
              </w:numPr>
              <w:jc w:val="both"/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Potansiyometrenin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maksimum ve minimum değerleri için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ledin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yanma-sönme hızını gözlemleyiniz.</w:t>
            </w:r>
          </w:p>
          <w:p w:rsidR="0036096D" w:rsidRPr="00A06310" w:rsidRDefault="00A06310" w:rsidP="00A06310">
            <w:pPr>
              <w:pStyle w:val="ListeParagraf"/>
              <w:numPr>
                <w:ilvl w:val="0"/>
                <w:numId w:val="21"/>
              </w:numPr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Bu değerler için frekans ve </w:t>
            </w:r>
            <w:proofErr w:type="gramStart"/>
            <w:r>
              <w:rPr>
                <w:rFonts w:ascii="Calibri" w:hAnsi="Calibri" w:cs="Arial"/>
                <w:sz w:val="22"/>
                <w:szCs w:val="22"/>
              </w:rPr>
              <w:t>periyot</w:t>
            </w:r>
            <w:proofErr w:type="gramEnd"/>
            <w:r>
              <w:rPr>
                <w:rFonts w:ascii="Calibri" w:hAnsi="Calibri" w:cs="Arial"/>
                <w:sz w:val="22"/>
                <w:szCs w:val="22"/>
              </w:rPr>
              <w:t xml:space="preserve"> değerlerini hesaplayarak tabloya kaydediniz.</w:t>
            </w:r>
          </w:p>
        </w:tc>
      </w:tr>
      <w:tr w:rsidR="001A1BE1" w:rsidRPr="009B7B51" w:rsidTr="00243070">
        <w:tc>
          <w:tcPr>
            <w:tcW w:w="1980" w:type="dxa"/>
            <w:vMerge w:val="restart"/>
            <w:vAlign w:val="center"/>
          </w:tcPr>
          <w:p w:rsidR="001A1BE1" w:rsidRPr="00A11C5B" w:rsidRDefault="001A1BE1" w:rsidP="001A1BE1">
            <w:pPr>
              <w:rPr>
                <w:rFonts w:ascii="Calibri" w:hAnsi="Calibri"/>
                <w:sz w:val="20"/>
                <w:szCs w:val="20"/>
              </w:rPr>
            </w:pPr>
            <w:r w:rsidRPr="00A11C5B">
              <w:rPr>
                <w:rFonts w:ascii="Calibri" w:hAnsi="Calibri"/>
                <w:sz w:val="20"/>
                <w:szCs w:val="20"/>
              </w:rPr>
              <w:t>ÖĞRENCİNİN:</w:t>
            </w:r>
          </w:p>
          <w:p w:rsidR="001A1BE1" w:rsidRDefault="001A1BE1" w:rsidP="001A1BE1">
            <w:pPr>
              <w:rPr>
                <w:rFonts w:ascii="Calibri" w:hAnsi="Calibri"/>
                <w:sz w:val="20"/>
                <w:szCs w:val="20"/>
              </w:rPr>
            </w:pPr>
            <w:proofErr w:type="gramStart"/>
            <w:r w:rsidRPr="00A11C5B">
              <w:rPr>
                <w:rFonts w:ascii="Calibri" w:hAnsi="Calibri"/>
                <w:sz w:val="20"/>
                <w:szCs w:val="20"/>
              </w:rPr>
              <w:t>Adı     :</w:t>
            </w:r>
            <w:proofErr w:type="gramEnd"/>
          </w:p>
          <w:p w:rsidR="001A1BE1" w:rsidRPr="00A11C5B" w:rsidRDefault="001A1BE1" w:rsidP="001A1BE1">
            <w:pPr>
              <w:rPr>
                <w:rFonts w:ascii="Calibri" w:hAnsi="Calibri"/>
                <w:sz w:val="20"/>
                <w:szCs w:val="20"/>
              </w:rPr>
            </w:pPr>
          </w:p>
          <w:p w:rsidR="001A1BE1" w:rsidRPr="00A11C5B" w:rsidRDefault="001A1BE1" w:rsidP="001A1BE1">
            <w:pPr>
              <w:rPr>
                <w:rFonts w:ascii="Calibri" w:hAnsi="Calibri"/>
                <w:sz w:val="20"/>
                <w:szCs w:val="20"/>
              </w:rPr>
            </w:pPr>
            <w:proofErr w:type="gramStart"/>
            <w:r w:rsidRPr="00A11C5B">
              <w:rPr>
                <w:rFonts w:ascii="Calibri" w:hAnsi="Calibri"/>
                <w:sz w:val="20"/>
                <w:szCs w:val="20"/>
              </w:rPr>
              <w:t>Sınıfı  :</w:t>
            </w:r>
            <w:proofErr w:type="gramEnd"/>
          </w:p>
          <w:p w:rsidR="001A1BE1" w:rsidRPr="009B7B51" w:rsidRDefault="001A1BE1" w:rsidP="001A1BE1">
            <w:pPr>
              <w:rPr>
                <w:rFonts w:ascii="Calibri" w:hAnsi="Calibri"/>
              </w:rPr>
            </w:pPr>
            <w:proofErr w:type="gramStart"/>
            <w:r w:rsidRPr="00A11C5B">
              <w:rPr>
                <w:rFonts w:ascii="Calibri" w:hAnsi="Calibri"/>
                <w:sz w:val="20"/>
                <w:szCs w:val="20"/>
              </w:rPr>
              <w:t>No      :</w:t>
            </w:r>
            <w:proofErr w:type="gramEnd"/>
          </w:p>
        </w:tc>
        <w:tc>
          <w:tcPr>
            <w:tcW w:w="2036" w:type="dxa"/>
            <w:gridSpan w:val="2"/>
            <w:vMerge w:val="restart"/>
            <w:vAlign w:val="center"/>
          </w:tcPr>
          <w:p w:rsidR="001A1BE1" w:rsidRPr="009B7B51" w:rsidRDefault="001A1BE1" w:rsidP="001A1BE1">
            <w:pPr>
              <w:rPr>
                <w:rFonts w:ascii="Calibri" w:hAnsi="Calibri"/>
                <w:sz w:val="20"/>
                <w:szCs w:val="20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İşe Başlama:</w:t>
            </w:r>
          </w:p>
          <w:p w:rsidR="001A1BE1" w:rsidRPr="009B7B51" w:rsidRDefault="001A1BE1" w:rsidP="001A1BE1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Tarih:    </w:t>
            </w:r>
            <w:r w:rsidRPr="009B7B51">
              <w:rPr>
                <w:rFonts w:ascii="Calibri" w:hAnsi="Calibri"/>
                <w:sz w:val="20"/>
                <w:szCs w:val="20"/>
              </w:rPr>
              <w:t>/</w:t>
            </w:r>
            <w:r>
              <w:rPr>
                <w:rFonts w:ascii="Calibri" w:hAnsi="Calibri"/>
                <w:sz w:val="20"/>
                <w:szCs w:val="20"/>
              </w:rPr>
              <w:t xml:space="preserve">    /</w:t>
            </w:r>
            <w:r w:rsidRPr="009B7B51">
              <w:rPr>
                <w:rFonts w:ascii="Calibri" w:hAnsi="Calibri"/>
                <w:sz w:val="20"/>
                <w:szCs w:val="20"/>
              </w:rPr>
              <w:t>20</w:t>
            </w:r>
            <w:r>
              <w:rPr>
                <w:rFonts w:ascii="Calibri" w:hAnsi="Calibri"/>
                <w:sz w:val="20"/>
                <w:szCs w:val="20"/>
              </w:rPr>
              <w:t>1</w:t>
            </w:r>
          </w:p>
          <w:p w:rsidR="001A1BE1" w:rsidRDefault="001A1BE1" w:rsidP="001A1BE1">
            <w:pPr>
              <w:rPr>
                <w:rFonts w:ascii="Calibri" w:hAnsi="Calibri"/>
                <w:sz w:val="20"/>
                <w:szCs w:val="20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Saati:</w:t>
            </w:r>
            <w:r>
              <w:rPr>
                <w:rFonts w:ascii="Calibri" w:hAnsi="Calibri"/>
                <w:sz w:val="20"/>
                <w:szCs w:val="20"/>
              </w:rPr>
              <w:t xml:space="preserve">      </w:t>
            </w:r>
            <w:r w:rsidRPr="009B7B51">
              <w:rPr>
                <w:rFonts w:ascii="Calibri" w:hAnsi="Calibri"/>
                <w:sz w:val="20"/>
                <w:szCs w:val="20"/>
              </w:rPr>
              <w:t>Süre:</w:t>
            </w:r>
          </w:p>
          <w:p w:rsidR="001A1BE1" w:rsidRPr="009B7B51" w:rsidRDefault="001A1BE1" w:rsidP="001A1BE1">
            <w:pPr>
              <w:rPr>
                <w:rFonts w:ascii="Calibri" w:hAnsi="Calibri"/>
                <w:sz w:val="20"/>
                <w:szCs w:val="20"/>
              </w:rPr>
            </w:pPr>
          </w:p>
          <w:p w:rsidR="001A1BE1" w:rsidRPr="009B7B51" w:rsidRDefault="001A1BE1" w:rsidP="001A1BE1">
            <w:pPr>
              <w:rPr>
                <w:rFonts w:ascii="Calibri" w:hAnsi="Calibri"/>
                <w:sz w:val="20"/>
                <w:szCs w:val="20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İşi Bitirme:</w:t>
            </w:r>
          </w:p>
          <w:p w:rsidR="001A1BE1" w:rsidRPr="009B7B51" w:rsidRDefault="001A1BE1" w:rsidP="001A1BE1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Tarih:    </w:t>
            </w:r>
            <w:r w:rsidRPr="009B7B51">
              <w:rPr>
                <w:rFonts w:ascii="Calibri" w:hAnsi="Calibri"/>
                <w:sz w:val="20"/>
                <w:szCs w:val="20"/>
              </w:rPr>
              <w:t>/</w:t>
            </w:r>
            <w:r>
              <w:rPr>
                <w:rFonts w:ascii="Calibri" w:hAnsi="Calibri"/>
                <w:sz w:val="20"/>
                <w:szCs w:val="20"/>
              </w:rPr>
              <w:t xml:space="preserve">    /</w:t>
            </w:r>
            <w:r w:rsidRPr="009B7B51">
              <w:rPr>
                <w:rFonts w:ascii="Calibri" w:hAnsi="Calibri"/>
                <w:sz w:val="20"/>
                <w:szCs w:val="20"/>
              </w:rPr>
              <w:t>20</w:t>
            </w:r>
            <w:r>
              <w:rPr>
                <w:rFonts w:ascii="Calibri" w:hAnsi="Calibri"/>
                <w:sz w:val="20"/>
                <w:szCs w:val="20"/>
              </w:rPr>
              <w:t>1</w:t>
            </w:r>
          </w:p>
          <w:p w:rsidR="001A1BE1" w:rsidRPr="00A11C5B" w:rsidRDefault="001A1BE1" w:rsidP="001A1BE1">
            <w:pPr>
              <w:rPr>
                <w:rFonts w:ascii="Calibri" w:hAnsi="Calibri"/>
                <w:sz w:val="20"/>
                <w:szCs w:val="20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Saati:</w:t>
            </w:r>
            <w:r>
              <w:rPr>
                <w:rFonts w:ascii="Calibri" w:hAnsi="Calibri"/>
                <w:sz w:val="20"/>
                <w:szCs w:val="20"/>
              </w:rPr>
              <w:t xml:space="preserve">      </w:t>
            </w:r>
            <w:r w:rsidRPr="009B7B51">
              <w:rPr>
                <w:rFonts w:ascii="Calibri" w:hAnsi="Calibri"/>
                <w:sz w:val="20"/>
                <w:szCs w:val="20"/>
              </w:rPr>
              <w:t>Süre:</w:t>
            </w:r>
          </w:p>
        </w:tc>
        <w:tc>
          <w:tcPr>
            <w:tcW w:w="5590" w:type="dxa"/>
            <w:gridSpan w:val="7"/>
            <w:vAlign w:val="center"/>
          </w:tcPr>
          <w:p w:rsidR="001A1BE1" w:rsidRPr="009B7B51" w:rsidRDefault="001A1BE1" w:rsidP="001A1BE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DEĞERLENDİRME</w:t>
            </w:r>
          </w:p>
        </w:tc>
        <w:tc>
          <w:tcPr>
            <w:tcW w:w="1275" w:type="dxa"/>
          </w:tcPr>
          <w:p w:rsidR="001A1BE1" w:rsidRPr="009B7B51" w:rsidRDefault="001A1BE1" w:rsidP="001A1BE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Atö</w:t>
            </w:r>
            <w:r w:rsidRPr="009B7B51">
              <w:rPr>
                <w:rFonts w:ascii="Calibri" w:hAnsi="Calibri"/>
              </w:rPr>
              <w:t>lye Öğretmeni</w:t>
            </w:r>
          </w:p>
        </w:tc>
      </w:tr>
      <w:tr w:rsidR="001A1BE1" w:rsidRPr="009B7B51" w:rsidTr="00243070">
        <w:tc>
          <w:tcPr>
            <w:tcW w:w="1980" w:type="dxa"/>
            <w:vMerge/>
          </w:tcPr>
          <w:p w:rsidR="001A1BE1" w:rsidRPr="009B7B51" w:rsidRDefault="001A1BE1" w:rsidP="001A1BE1">
            <w:pPr>
              <w:rPr>
                <w:rFonts w:ascii="Calibri" w:hAnsi="Calibri"/>
              </w:rPr>
            </w:pPr>
          </w:p>
        </w:tc>
        <w:tc>
          <w:tcPr>
            <w:tcW w:w="2036" w:type="dxa"/>
            <w:gridSpan w:val="2"/>
            <w:vMerge/>
          </w:tcPr>
          <w:p w:rsidR="001A1BE1" w:rsidRPr="009B7B51" w:rsidRDefault="001A1BE1" w:rsidP="001A1BE1">
            <w:pPr>
              <w:rPr>
                <w:rFonts w:ascii="Calibri" w:hAnsi="Calibri"/>
              </w:rPr>
            </w:pPr>
          </w:p>
        </w:tc>
        <w:tc>
          <w:tcPr>
            <w:tcW w:w="828" w:type="dxa"/>
            <w:vAlign w:val="center"/>
          </w:tcPr>
          <w:p w:rsidR="001A1BE1" w:rsidRPr="009B7B51" w:rsidRDefault="001A1BE1" w:rsidP="001A1BE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Teknoloji</w:t>
            </w:r>
          </w:p>
        </w:tc>
        <w:tc>
          <w:tcPr>
            <w:tcW w:w="956" w:type="dxa"/>
            <w:vAlign w:val="center"/>
          </w:tcPr>
          <w:p w:rsidR="001A1BE1" w:rsidRPr="009B7B51" w:rsidRDefault="001A1BE1" w:rsidP="001A1BE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F5678D">
              <w:rPr>
                <w:rFonts w:ascii="Calibri" w:hAnsi="Calibri"/>
                <w:sz w:val="16"/>
                <w:szCs w:val="16"/>
              </w:rPr>
              <w:t>İş yaprağı düzeni</w:t>
            </w:r>
          </w:p>
        </w:tc>
        <w:tc>
          <w:tcPr>
            <w:tcW w:w="1112" w:type="dxa"/>
            <w:vAlign w:val="center"/>
          </w:tcPr>
          <w:p w:rsidR="001A1BE1" w:rsidRPr="009B7B51" w:rsidRDefault="001A1BE1" w:rsidP="001A1BE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F22904">
              <w:rPr>
                <w:rFonts w:ascii="Calibri" w:hAnsi="Calibri"/>
                <w:sz w:val="12"/>
                <w:szCs w:val="12"/>
              </w:rPr>
              <w:t>Devre elemanlarının yerleşimi ve bağlantıları</w:t>
            </w:r>
            <w:r w:rsidRPr="009B7B51">
              <w:rPr>
                <w:rFonts w:ascii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1A1BE1" w:rsidRPr="009B7B51" w:rsidRDefault="001A1BE1" w:rsidP="001A1BE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Devre</w:t>
            </w:r>
            <w:r>
              <w:rPr>
                <w:rFonts w:ascii="Calibri" w:hAnsi="Calibri"/>
                <w:sz w:val="16"/>
                <w:szCs w:val="16"/>
              </w:rPr>
              <w:t>nin</w:t>
            </w:r>
            <w:r w:rsidRPr="009B7B51">
              <w:rPr>
                <w:rFonts w:ascii="Calibri" w:hAnsi="Calibri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sz w:val="16"/>
                <w:szCs w:val="16"/>
              </w:rPr>
              <w:t>Çalışması</w:t>
            </w:r>
          </w:p>
        </w:tc>
        <w:tc>
          <w:tcPr>
            <w:tcW w:w="519" w:type="dxa"/>
            <w:vAlign w:val="center"/>
          </w:tcPr>
          <w:p w:rsidR="001A1BE1" w:rsidRPr="00F22904" w:rsidRDefault="001A1BE1" w:rsidP="001A1BE1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Süre</w:t>
            </w:r>
          </w:p>
        </w:tc>
        <w:tc>
          <w:tcPr>
            <w:tcW w:w="1324" w:type="dxa"/>
            <w:gridSpan w:val="2"/>
            <w:vAlign w:val="center"/>
          </w:tcPr>
          <w:p w:rsidR="001A1BE1" w:rsidRPr="009B7B51" w:rsidRDefault="001A1BE1" w:rsidP="001A1BE1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Toplam</w:t>
            </w:r>
          </w:p>
        </w:tc>
        <w:tc>
          <w:tcPr>
            <w:tcW w:w="1275" w:type="dxa"/>
            <w:vMerge w:val="restart"/>
          </w:tcPr>
          <w:p w:rsidR="001A1BE1" w:rsidRPr="009B7B51" w:rsidRDefault="001A1BE1" w:rsidP="001A1BE1">
            <w:pPr>
              <w:rPr>
                <w:rFonts w:ascii="Calibri" w:hAnsi="Calibri"/>
              </w:rPr>
            </w:pPr>
          </w:p>
        </w:tc>
      </w:tr>
      <w:tr w:rsidR="00594D0C" w:rsidRPr="009B7B51" w:rsidTr="00243070">
        <w:tc>
          <w:tcPr>
            <w:tcW w:w="1980" w:type="dxa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2036" w:type="dxa"/>
            <w:gridSpan w:val="2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828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30</w:t>
            </w:r>
          </w:p>
        </w:tc>
        <w:tc>
          <w:tcPr>
            <w:tcW w:w="956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20</w:t>
            </w:r>
          </w:p>
        </w:tc>
        <w:tc>
          <w:tcPr>
            <w:tcW w:w="1112" w:type="dxa"/>
            <w:vAlign w:val="center"/>
          </w:tcPr>
          <w:p w:rsidR="00594D0C" w:rsidRPr="009B7B51" w:rsidRDefault="00AE22AF" w:rsidP="009B7B5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</w:t>
            </w:r>
          </w:p>
        </w:tc>
        <w:tc>
          <w:tcPr>
            <w:tcW w:w="851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20</w:t>
            </w:r>
          </w:p>
        </w:tc>
        <w:tc>
          <w:tcPr>
            <w:tcW w:w="519" w:type="dxa"/>
            <w:vAlign w:val="center"/>
          </w:tcPr>
          <w:p w:rsidR="00594D0C" w:rsidRPr="009B7B51" w:rsidRDefault="00AE22AF" w:rsidP="009B7B5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</w:p>
        </w:tc>
        <w:tc>
          <w:tcPr>
            <w:tcW w:w="1324" w:type="dxa"/>
            <w:gridSpan w:val="2"/>
            <w:vAlign w:val="center"/>
          </w:tcPr>
          <w:p w:rsidR="00594D0C" w:rsidRPr="009B7B51" w:rsidRDefault="00D61E62" w:rsidP="009B7B5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100</w:t>
            </w:r>
          </w:p>
        </w:tc>
        <w:tc>
          <w:tcPr>
            <w:tcW w:w="1275" w:type="dxa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</w:tr>
      <w:tr w:rsidR="00594D0C" w:rsidRPr="009B7B51" w:rsidTr="00243070">
        <w:trPr>
          <w:trHeight w:val="550"/>
        </w:trPr>
        <w:tc>
          <w:tcPr>
            <w:tcW w:w="1980" w:type="dxa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2036" w:type="dxa"/>
            <w:gridSpan w:val="2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828" w:type="dxa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956" w:type="dxa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1112" w:type="dxa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519" w:type="dxa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1324" w:type="dxa"/>
            <w:gridSpan w:val="2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1275" w:type="dxa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</w:tr>
    </w:tbl>
    <w:p w:rsidR="00CF50D5" w:rsidRPr="00FB226C" w:rsidRDefault="00CF50D5" w:rsidP="00DC03CC">
      <w:pPr>
        <w:rPr>
          <w:rFonts w:ascii="Calibri" w:hAnsi="Calibri"/>
        </w:rPr>
      </w:pPr>
    </w:p>
    <w:tbl>
      <w:tblPr>
        <w:tblStyle w:val="TabloKlavuzu"/>
        <w:tblW w:w="10825" w:type="dxa"/>
        <w:tblInd w:w="-601" w:type="dxa"/>
        <w:tblLook w:val="04A0" w:firstRow="1" w:lastRow="0" w:firstColumn="1" w:lastColumn="0" w:noHBand="0" w:noVBand="1"/>
      </w:tblPr>
      <w:tblGrid>
        <w:gridCol w:w="10825"/>
      </w:tblGrid>
      <w:tr w:rsidR="00BD36C6" w:rsidTr="00B64758">
        <w:trPr>
          <w:trHeight w:val="15012"/>
        </w:trPr>
        <w:tc>
          <w:tcPr>
            <w:tcW w:w="10825" w:type="dxa"/>
          </w:tcPr>
          <w:p w:rsidR="00751C3B" w:rsidRPr="009B7B51" w:rsidRDefault="00751C3B" w:rsidP="00751C3B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BD36C6" w:rsidRPr="009B7B51" w:rsidRDefault="00BD36C6" w:rsidP="00415FA6">
            <w:pPr>
              <w:ind w:right="22"/>
              <w:jc w:val="both"/>
              <w:rPr>
                <w:rFonts w:ascii="Calibri" w:hAnsi="Calibri" w:cs="Arial"/>
                <w:color w:val="0000FF"/>
                <w:sz w:val="20"/>
                <w:szCs w:val="20"/>
              </w:rPr>
            </w:pPr>
            <w:r>
              <w:rPr>
                <w:rFonts w:ascii="Calibri" w:hAnsi="Calibri" w:cs="Arial"/>
                <w:b/>
                <w:color w:val="0000FF"/>
                <w:sz w:val="20"/>
                <w:szCs w:val="20"/>
              </w:rPr>
              <w:t xml:space="preserve">ARIZA GİDERME   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</w:r>
            <w:r w:rsidRPr="009B7B51">
              <w:rPr>
                <w:rFonts w:ascii="Calibri" w:hAnsi="Calibri" w:cs="Arial"/>
                <w:color w:val="0000FF"/>
                <w:sz w:val="20"/>
                <w:szCs w:val="20"/>
              </w:rPr>
              <w:t>:</w:t>
            </w:r>
          </w:p>
          <w:p w:rsidR="00BD36C6" w:rsidRDefault="00BD36C6" w:rsidP="00BD36C6">
            <w:pPr>
              <w:ind w:right="22"/>
              <w:jc w:val="both"/>
              <w:rPr>
                <w:rFonts w:ascii="Calibri" w:hAnsi="Calibri" w:cs="Arial"/>
                <w:color w:val="FF0000"/>
                <w:sz w:val="22"/>
                <w:szCs w:val="22"/>
              </w:rPr>
            </w:pPr>
            <w:r w:rsidRPr="006C0F49">
              <w:rPr>
                <w:rFonts w:ascii="Calibri" w:hAnsi="Calibri" w:cs="Arial"/>
                <w:color w:val="FF0000"/>
                <w:sz w:val="22"/>
                <w:szCs w:val="22"/>
              </w:rPr>
              <w:t>Devre çalışmasında karşılaşılacak sorunların olası nedenleri:</w:t>
            </w:r>
          </w:p>
          <w:p w:rsidR="00BD36C6" w:rsidRDefault="00BD36C6" w:rsidP="00BD36C6">
            <w:pPr>
              <w:ind w:right="22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        1- Yanlış montaj</w:t>
            </w:r>
          </w:p>
          <w:p w:rsidR="00BD36C6" w:rsidRDefault="00BD36C6" w:rsidP="00BD36C6">
            <w:pPr>
              <w:ind w:right="22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        2- Kötü montaj sonucu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bord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üzerindeki çıplak iletken kısımların (Direnç ve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Led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bacakları gibi) kısa devre olması </w:t>
            </w:r>
          </w:p>
          <w:p w:rsidR="00BD36C6" w:rsidRDefault="00BD36C6" w:rsidP="00BD36C6">
            <w:pPr>
              <w:ind w:right="22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        3- Bordun </w:t>
            </w:r>
            <w:proofErr w:type="gramStart"/>
            <w:r>
              <w:rPr>
                <w:rFonts w:ascii="Calibri" w:hAnsi="Calibri" w:cs="Arial"/>
                <w:sz w:val="22"/>
                <w:szCs w:val="22"/>
              </w:rPr>
              <w:t>iç yapısındaki</w:t>
            </w:r>
            <w:proofErr w:type="gramEnd"/>
            <w:r>
              <w:rPr>
                <w:rFonts w:ascii="Calibri" w:hAnsi="Calibri" w:cs="Arial"/>
                <w:sz w:val="22"/>
                <w:szCs w:val="22"/>
              </w:rPr>
              <w:t xml:space="preserve"> gevşeme veya kötü montaj nedeniyle temasını beklediğimiz terminallerin temassızlığı</w:t>
            </w:r>
          </w:p>
          <w:p w:rsidR="00BD36C6" w:rsidRDefault="00BD36C6" w:rsidP="00BD36C6">
            <w:pPr>
              <w:ind w:right="22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        4- Devre elemanı arızası</w:t>
            </w:r>
          </w:p>
          <w:p w:rsidR="00BD36C6" w:rsidRDefault="00BD36C6" w:rsidP="00BD36C6">
            <w:pPr>
              <w:ind w:right="22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        5- Güç kaynağı arızası </w:t>
            </w:r>
          </w:p>
          <w:p w:rsidR="00BD36C6" w:rsidRPr="006C0F49" w:rsidRDefault="00BD36C6" w:rsidP="00BD36C6">
            <w:pPr>
              <w:ind w:right="22"/>
              <w:jc w:val="both"/>
              <w:rPr>
                <w:rFonts w:ascii="Calibri" w:hAnsi="Calibri" w:cs="Arial"/>
                <w:color w:val="FF0000"/>
                <w:sz w:val="22"/>
                <w:szCs w:val="22"/>
              </w:rPr>
            </w:pPr>
            <w:r>
              <w:rPr>
                <w:rFonts w:ascii="Calibri" w:hAnsi="Calibri" w:cs="Arial"/>
                <w:color w:val="FF0000"/>
                <w:sz w:val="22"/>
                <w:szCs w:val="22"/>
              </w:rPr>
              <w:t>Arıza gidermede takip edilecek yol</w:t>
            </w:r>
            <w:r w:rsidRPr="006C0F49">
              <w:rPr>
                <w:rFonts w:ascii="Calibri" w:hAnsi="Calibri" w:cs="Arial"/>
                <w:color w:val="FF0000"/>
                <w:sz w:val="22"/>
                <w:szCs w:val="22"/>
              </w:rPr>
              <w:t>:</w:t>
            </w:r>
          </w:p>
          <w:p w:rsidR="00BD36C6" w:rsidRDefault="00BD36C6" w:rsidP="00BD36C6">
            <w:pPr>
              <w:ind w:right="22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        1- Öncelikle devre elemanlarının sağlamlığı ve doğru monte edilip edilmediği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tesbit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edilmeli.       </w:t>
            </w:r>
          </w:p>
          <w:p w:rsidR="00BD36C6" w:rsidRDefault="00BD36C6" w:rsidP="00BD36C6">
            <w:pPr>
              <w:ind w:right="22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        2-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Bord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üzerinde kısa devre kontrolü yapılmalı ve hatalar giderilmeli</w:t>
            </w:r>
          </w:p>
          <w:p w:rsidR="00BD36C6" w:rsidRDefault="00BD36C6" w:rsidP="00BD36C6">
            <w:pPr>
              <w:ind w:right="22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        3- Güç kaynağı çıkış gerilimi ölçülerek doğruluğu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tesbit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edilmeli</w:t>
            </w:r>
          </w:p>
          <w:p w:rsidR="00BD36C6" w:rsidRDefault="00BD36C6" w:rsidP="00BD36C6">
            <w:pPr>
              <w:ind w:right="22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        4- Entegre bacaklarındaki voltaj seviyeleri ölçülerek devre şemasına göre doğru seviyelerde olup olmadıkları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tesbit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edilmeli. Entegre arızası veya temassızlık bu yolla belirlenir.</w:t>
            </w:r>
          </w:p>
          <w:p w:rsidR="00415FA6" w:rsidRPr="006C0F49" w:rsidRDefault="00415FA6" w:rsidP="00BD36C6">
            <w:pPr>
              <w:ind w:right="22"/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:rsidR="00A856DE" w:rsidRPr="0091607D" w:rsidRDefault="00BD36C6" w:rsidP="0091607D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  <w:r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DEĞERLENDİRME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  <w:t>:</w:t>
            </w:r>
          </w:p>
          <w:p w:rsidR="00260135" w:rsidRDefault="00260135" w:rsidP="00260135">
            <w:pPr>
              <w:pStyle w:val="ListeParagraf"/>
              <w:numPr>
                <w:ilvl w:val="0"/>
                <w:numId w:val="15"/>
              </w:num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Bu devrede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led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diyotu</w:t>
            </w:r>
            <w:r w:rsidRPr="00260135">
              <w:rPr>
                <w:rFonts w:ascii="Calibri" w:hAnsi="Calibri" w:cs="Arial"/>
                <w:sz w:val="22"/>
                <w:szCs w:val="22"/>
              </w:rPr>
              <w:t>n yanıp-sönme hızlarını hangi devre elemanları belirler?</w:t>
            </w:r>
          </w:p>
          <w:p w:rsidR="00260135" w:rsidRDefault="00260135" w:rsidP="00260135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260135" w:rsidRDefault="00260135" w:rsidP="00260135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260135" w:rsidRPr="00260135" w:rsidRDefault="00260135" w:rsidP="00260135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91607D" w:rsidRPr="00260135" w:rsidRDefault="00260135" w:rsidP="00260135">
            <w:pPr>
              <w:pStyle w:val="ListeParagraf"/>
              <w:numPr>
                <w:ilvl w:val="0"/>
                <w:numId w:val="15"/>
              </w:numPr>
              <w:rPr>
                <w:rFonts w:ascii="Calibri" w:hAnsi="Calibri" w:cs="Arial"/>
                <w:sz w:val="22"/>
                <w:szCs w:val="22"/>
              </w:rPr>
            </w:pPr>
            <w:r w:rsidRPr="00260135">
              <w:rPr>
                <w:rFonts w:ascii="Calibri" w:hAnsi="Calibri" w:cs="Arial"/>
                <w:sz w:val="22"/>
                <w:szCs w:val="22"/>
              </w:rPr>
              <w:t xml:space="preserve">Bu devrede 100 µF’ </w:t>
            </w:r>
            <w:proofErr w:type="spellStart"/>
            <w:r w:rsidRPr="00260135">
              <w:rPr>
                <w:rFonts w:ascii="Calibri" w:hAnsi="Calibri" w:cs="Arial"/>
                <w:sz w:val="22"/>
                <w:szCs w:val="22"/>
              </w:rPr>
              <w:t>lık</w:t>
            </w:r>
            <w:proofErr w:type="spellEnd"/>
            <w:r w:rsidRPr="00260135">
              <w:rPr>
                <w:rFonts w:ascii="Calibri" w:hAnsi="Calibri" w:cs="Arial"/>
                <w:sz w:val="22"/>
                <w:szCs w:val="22"/>
              </w:rPr>
              <w:t xml:space="preserve"> kondansatörün değerini 1000 µF olarak değerini değiştirdiğimizde </w:t>
            </w:r>
            <w:proofErr w:type="spellStart"/>
            <w:r w:rsidRPr="00260135">
              <w:rPr>
                <w:rFonts w:ascii="Calibri" w:hAnsi="Calibri" w:cs="Arial"/>
                <w:sz w:val="22"/>
                <w:szCs w:val="22"/>
              </w:rPr>
              <w:t>led</w:t>
            </w:r>
            <w:proofErr w:type="spellEnd"/>
            <w:r w:rsidRPr="00260135">
              <w:rPr>
                <w:rFonts w:ascii="Calibri" w:hAnsi="Calibri" w:cs="Arial"/>
                <w:sz w:val="22"/>
                <w:szCs w:val="22"/>
              </w:rPr>
              <w:t xml:space="preserve"> diyotların yanıp-sönme hızları nasıl değişir? Yazınız.</w:t>
            </w:r>
          </w:p>
        </w:tc>
      </w:tr>
    </w:tbl>
    <w:p w:rsidR="00D70192" w:rsidRPr="00FB226C" w:rsidRDefault="00D70192" w:rsidP="00B64758">
      <w:pPr>
        <w:rPr>
          <w:rFonts w:ascii="Calibri" w:hAnsi="Calibri"/>
        </w:rPr>
      </w:pPr>
    </w:p>
    <w:sectPr w:rsidR="00D70192" w:rsidRPr="00FB226C" w:rsidSect="00243070">
      <w:pgSz w:w="11906" w:h="16838"/>
      <w:pgMar w:top="567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E8C" w:rsidRDefault="00C33E8C" w:rsidP="00BD36C6">
      <w:r>
        <w:separator/>
      </w:r>
    </w:p>
  </w:endnote>
  <w:endnote w:type="continuationSeparator" w:id="0">
    <w:p w:rsidR="00C33E8C" w:rsidRDefault="00C33E8C" w:rsidP="00BD3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E8C" w:rsidRDefault="00C33E8C" w:rsidP="00BD36C6">
      <w:r>
        <w:separator/>
      </w:r>
    </w:p>
  </w:footnote>
  <w:footnote w:type="continuationSeparator" w:id="0">
    <w:p w:rsidR="00C33E8C" w:rsidRDefault="00C33E8C" w:rsidP="00BD36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22244BC"/>
    <w:lvl w:ilvl="0">
      <w:numFmt w:val="decimal"/>
      <w:lvlText w:val="*"/>
      <w:lvlJc w:val="left"/>
    </w:lvl>
  </w:abstractNum>
  <w:abstractNum w:abstractNumId="1">
    <w:nsid w:val="0000000D"/>
    <w:multiLevelType w:val="multilevel"/>
    <w:tmpl w:val="0000000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E"/>
    <w:multiLevelType w:val="multilevel"/>
    <w:tmpl w:val="00000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F"/>
    <w:multiLevelType w:val="singleLevel"/>
    <w:tmpl w:val="0000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4">
    <w:nsid w:val="00000010"/>
    <w:multiLevelType w:val="multilevel"/>
    <w:tmpl w:val="000000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513309"/>
    <w:multiLevelType w:val="singleLevel"/>
    <w:tmpl w:val="3B0EF4EA"/>
    <w:lvl w:ilvl="0">
      <w:start w:val="5"/>
      <w:numFmt w:val="decimal"/>
      <w:lvlText w:val="%1.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6">
    <w:nsid w:val="079758FC"/>
    <w:multiLevelType w:val="singleLevel"/>
    <w:tmpl w:val="E3166BB8"/>
    <w:lvl w:ilvl="0">
      <w:start w:val="1"/>
      <w:numFmt w:val="decimal"/>
      <w:lvlText w:val="%1."/>
      <w:legacy w:legacy="1" w:legacySpace="0" w:legacyIndent="225"/>
      <w:lvlJc w:val="left"/>
      <w:rPr>
        <w:rFonts w:ascii="Arial" w:hAnsi="Arial" w:cs="Arial" w:hint="default"/>
      </w:rPr>
    </w:lvl>
  </w:abstractNum>
  <w:abstractNum w:abstractNumId="7">
    <w:nsid w:val="09A10E62"/>
    <w:multiLevelType w:val="hybridMultilevel"/>
    <w:tmpl w:val="120E1242"/>
    <w:lvl w:ilvl="0" w:tplc="C5F0112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BCD8D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12904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C6E49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027EC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665CC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066D7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06B63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8EC1A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FF0370"/>
    <w:multiLevelType w:val="hybridMultilevel"/>
    <w:tmpl w:val="4008D7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282129"/>
    <w:multiLevelType w:val="hybridMultilevel"/>
    <w:tmpl w:val="A70C123A"/>
    <w:lvl w:ilvl="0" w:tplc="B474378E">
      <w:start w:val="7"/>
      <w:numFmt w:val="upperRoman"/>
      <w:lvlText w:val="%1."/>
      <w:lvlJc w:val="left"/>
      <w:pPr>
        <w:tabs>
          <w:tab w:val="num" w:pos="945"/>
        </w:tabs>
        <w:ind w:left="945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0">
    <w:nsid w:val="27D55783"/>
    <w:multiLevelType w:val="singleLevel"/>
    <w:tmpl w:val="1AC0809C"/>
    <w:lvl w:ilvl="0">
      <w:start w:val="3"/>
      <w:numFmt w:val="upperRoman"/>
      <w:lvlText w:val="%1."/>
      <w:legacy w:legacy="1" w:legacySpace="0" w:legacyIndent="317"/>
      <w:lvlJc w:val="left"/>
      <w:rPr>
        <w:rFonts w:ascii="Times New Roman" w:hAnsi="Times New Roman" w:cs="Times New Roman" w:hint="default"/>
        <w:b/>
      </w:rPr>
    </w:lvl>
  </w:abstractNum>
  <w:abstractNum w:abstractNumId="11">
    <w:nsid w:val="378B025C"/>
    <w:multiLevelType w:val="hybridMultilevel"/>
    <w:tmpl w:val="65E8CD94"/>
    <w:lvl w:ilvl="0" w:tplc="F68C1BD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EF87EBA"/>
    <w:multiLevelType w:val="hybridMultilevel"/>
    <w:tmpl w:val="9FECC7A2"/>
    <w:lvl w:ilvl="0" w:tplc="E662027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E9441FA"/>
    <w:multiLevelType w:val="hybridMultilevel"/>
    <w:tmpl w:val="520280C8"/>
    <w:lvl w:ilvl="0" w:tplc="FEEA0B4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14" w:hanging="360"/>
      </w:pPr>
    </w:lvl>
    <w:lvl w:ilvl="2" w:tplc="041F001B" w:tentative="1">
      <w:start w:val="1"/>
      <w:numFmt w:val="lowerRoman"/>
      <w:lvlText w:val="%3."/>
      <w:lvlJc w:val="right"/>
      <w:pPr>
        <w:ind w:left="1834" w:hanging="180"/>
      </w:pPr>
    </w:lvl>
    <w:lvl w:ilvl="3" w:tplc="041F000F" w:tentative="1">
      <w:start w:val="1"/>
      <w:numFmt w:val="decimal"/>
      <w:lvlText w:val="%4."/>
      <w:lvlJc w:val="left"/>
      <w:pPr>
        <w:ind w:left="2554" w:hanging="360"/>
      </w:pPr>
    </w:lvl>
    <w:lvl w:ilvl="4" w:tplc="041F0019" w:tentative="1">
      <w:start w:val="1"/>
      <w:numFmt w:val="lowerLetter"/>
      <w:lvlText w:val="%5."/>
      <w:lvlJc w:val="left"/>
      <w:pPr>
        <w:ind w:left="3274" w:hanging="360"/>
      </w:pPr>
    </w:lvl>
    <w:lvl w:ilvl="5" w:tplc="041F001B" w:tentative="1">
      <w:start w:val="1"/>
      <w:numFmt w:val="lowerRoman"/>
      <w:lvlText w:val="%6."/>
      <w:lvlJc w:val="right"/>
      <w:pPr>
        <w:ind w:left="3994" w:hanging="180"/>
      </w:pPr>
    </w:lvl>
    <w:lvl w:ilvl="6" w:tplc="041F000F" w:tentative="1">
      <w:start w:val="1"/>
      <w:numFmt w:val="decimal"/>
      <w:lvlText w:val="%7."/>
      <w:lvlJc w:val="left"/>
      <w:pPr>
        <w:ind w:left="4714" w:hanging="360"/>
      </w:pPr>
    </w:lvl>
    <w:lvl w:ilvl="7" w:tplc="041F0019" w:tentative="1">
      <w:start w:val="1"/>
      <w:numFmt w:val="lowerLetter"/>
      <w:lvlText w:val="%8."/>
      <w:lvlJc w:val="left"/>
      <w:pPr>
        <w:ind w:left="5434" w:hanging="360"/>
      </w:pPr>
    </w:lvl>
    <w:lvl w:ilvl="8" w:tplc="041F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>
    <w:nsid w:val="60F02F00"/>
    <w:multiLevelType w:val="hybridMultilevel"/>
    <w:tmpl w:val="E2CC314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E209B8"/>
    <w:multiLevelType w:val="hybridMultilevel"/>
    <w:tmpl w:val="543CF0E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A87BED"/>
    <w:multiLevelType w:val="hybridMultilevel"/>
    <w:tmpl w:val="84BA388C"/>
    <w:lvl w:ilvl="0" w:tplc="68FE4FF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D4C1B59"/>
    <w:multiLevelType w:val="singleLevel"/>
    <w:tmpl w:val="C512B974"/>
    <w:lvl w:ilvl="0">
      <w:start w:val="1"/>
      <w:numFmt w:val="decimal"/>
      <w:lvlText w:val="%1."/>
      <w:legacy w:legacy="1" w:legacySpace="0" w:legacyIndent="223"/>
      <w:lvlJc w:val="left"/>
      <w:rPr>
        <w:rFonts w:ascii="Arial" w:hAnsi="Arial" w:cs="Arial" w:hint="default"/>
      </w:rPr>
    </w:lvl>
  </w:abstractNum>
  <w:abstractNum w:abstractNumId="18">
    <w:nsid w:val="7F344BC1"/>
    <w:multiLevelType w:val="hybridMultilevel"/>
    <w:tmpl w:val="D65ABE48"/>
    <w:lvl w:ilvl="0" w:tplc="69F2EBA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►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0"/>
  </w:num>
  <w:num w:numId="3">
    <w:abstractNumId w:val="9"/>
  </w:num>
  <w:num w:numId="4">
    <w:abstractNumId w:val="18"/>
  </w:num>
  <w:num w:numId="5">
    <w:abstractNumId w:val="11"/>
  </w:num>
  <w:num w:numId="6">
    <w:abstractNumId w:val="12"/>
  </w:num>
  <w:num w:numId="7">
    <w:abstractNumId w:val="17"/>
  </w:num>
  <w:num w:numId="8">
    <w:abstractNumId w:val="17"/>
    <w:lvlOverride w:ilvl="0">
      <w:lvl w:ilvl="0">
        <w:start w:val="1"/>
        <w:numFmt w:val="decimal"/>
        <w:lvlText w:val="%1."/>
        <w:legacy w:legacy="1" w:legacySpace="0" w:legacyIndent="22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5"/>
  </w:num>
  <w:num w:numId="10">
    <w:abstractNumId w:val="5"/>
    <w:lvlOverride w:ilvl="0">
      <w:lvl w:ilvl="0">
        <w:start w:val="5"/>
        <w:numFmt w:val="decimal"/>
        <w:lvlText w:val="%1.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6"/>
  </w:num>
  <w:num w:numId="12">
    <w:abstractNumId w:val="7"/>
  </w:num>
  <w:num w:numId="13">
    <w:abstractNumId w:val="14"/>
  </w:num>
  <w:num w:numId="14">
    <w:abstractNumId w:val="13"/>
  </w:num>
  <w:num w:numId="15">
    <w:abstractNumId w:val="15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648"/>
    <w:rsid w:val="0000372B"/>
    <w:rsid w:val="0000684B"/>
    <w:rsid w:val="0001140A"/>
    <w:rsid w:val="00011CCD"/>
    <w:rsid w:val="00014308"/>
    <w:rsid w:val="00015B05"/>
    <w:rsid w:val="00022E30"/>
    <w:rsid w:val="000263AE"/>
    <w:rsid w:val="000356E7"/>
    <w:rsid w:val="00044516"/>
    <w:rsid w:val="00045E9D"/>
    <w:rsid w:val="00051732"/>
    <w:rsid w:val="000562A5"/>
    <w:rsid w:val="000612AA"/>
    <w:rsid w:val="00067779"/>
    <w:rsid w:val="0007083A"/>
    <w:rsid w:val="000744DA"/>
    <w:rsid w:val="000802C8"/>
    <w:rsid w:val="00080411"/>
    <w:rsid w:val="00081647"/>
    <w:rsid w:val="00087EBA"/>
    <w:rsid w:val="000912CC"/>
    <w:rsid w:val="00091648"/>
    <w:rsid w:val="00095D6B"/>
    <w:rsid w:val="00097263"/>
    <w:rsid w:val="000C1210"/>
    <w:rsid w:val="000D1014"/>
    <w:rsid w:val="000D10F9"/>
    <w:rsid w:val="000E135F"/>
    <w:rsid w:val="000E2450"/>
    <w:rsid w:val="000E6335"/>
    <w:rsid w:val="000F20E7"/>
    <w:rsid w:val="00104A00"/>
    <w:rsid w:val="00104C37"/>
    <w:rsid w:val="0011130B"/>
    <w:rsid w:val="001128BC"/>
    <w:rsid w:val="001134C5"/>
    <w:rsid w:val="0012415B"/>
    <w:rsid w:val="001254E5"/>
    <w:rsid w:val="001279C8"/>
    <w:rsid w:val="00130CF5"/>
    <w:rsid w:val="00136B60"/>
    <w:rsid w:val="00136C87"/>
    <w:rsid w:val="00140517"/>
    <w:rsid w:val="00141C40"/>
    <w:rsid w:val="00143E01"/>
    <w:rsid w:val="0015075A"/>
    <w:rsid w:val="00152D83"/>
    <w:rsid w:val="00157FB3"/>
    <w:rsid w:val="00163F27"/>
    <w:rsid w:val="00171066"/>
    <w:rsid w:val="001737EC"/>
    <w:rsid w:val="00175AE9"/>
    <w:rsid w:val="00176E75"/>
    <w:rsid w:val="00180D1C"/>
    <w:rsid w:val="0018463F"/>
    <w:rsid w:val="00187DFA"/>
    <w:rsid w:val="001933C3"/>
    <w:rsid w:val="0019389E"/>
    <w:rsid w:val="0019542E"/>
    <w:rsid w:val="00195AAC"/>
    <w:rsid w:val="001A063C"/>
    <w:rsid w:val="001A1BE1"/>
    <w:rsid w:val="001A2068"/>
    <w:rsid w:val="001A6CB7"/>
    <w:rsid w:val="001B0BCD"/>
    <w:rsid w:val="001B47D2"/>
    <w:rsid w:val="001B7B64"/>
    <w:rsid w:val="001B7FD7"/>
    <w:rsid w:val="001C0AF1"/>
    <w:rsid w:val="001D3E1D"/>
    <w:rsid w:val="001D6DDF"/>
    <w:rsid w:val="001D70D1"/>
    <w:rsid w:val="001F0C37"/>
    <w:rsid w:val="00210463"/>
    <w:rsid w:val="00210653"/>
    <w:rsid w:val="0021322E"/>
    <w:rsid w:val="00215709"/>
    <w:rsid w:val="00215D6E"/>
    <w:rsid w:val="002203B5"/>
    <w:rsid w:val="00222576"/>
    <w:rsid w:val="00222C18"/>
    <w:rsid w:val="0023143D"/>
    <w:rsid w:val="002330D7"/>
    <w:rsid w:val="00234A42"/>
    <w:rsid w:val="00234B31"/>
    <w:rsid w:val="00241840"/>
    <w:rsid w:val="00243070"/>
    <w:rsid w:val="002457CF"/>
    <w:rsid w:val="00252585"/>
    <w:rsid w:val="00260135"/>
    <w:rsid w:val="002616BF"/>
    <w:rsid w:val="00262776"/>
    <w:rsid w:val="0026462B"/>
    <w:rsid w:val="00274102"/>
    <w:rsid w:val="00275EDA"/>
    <w:rsid w:val="00276F4C"/>
    <w:rsid w:val="002779C5"/>
    <w:rsid w:val="00285580"/>
    <w:rsid w:val="00291536"/>
    <w:rsid w:val="00291552"/>
    <w:rsid w:val="00294568"/>
    <w:rsid w:val="00296FE9"/>
    <w:rsid w:val="00296FFC"/>
    <w:rsid w:val="002A5D57"/>
    <w:rsid w:val="002A70E8"/>
    <w:rsid w:val="002A76A2"/>
    <w:rsid w:val="002B1789"/>
    <w:rsid w:val="002B5CCD"/>
    <w:rsid w:val="002C0B4F"/>
    <w:rsid w:val="002E26CA"/>
    <w:rsid w:val="002F1AF4"/>
    <w:rsid w:val="002F2EC9"/>
    <w:rsid w:val="002F5E3F"/>
    <w:rsid w:val="002F7182"/>
    <w:rsid w:val="002F7669"/>
    <w:rsid w:val="00303B49"/>
    <w:rsid w:val="00307202"/>
    <w:rsid w:val="00307B19"/>
    <w:rsid w:val="003104FE"/>
    <w:rsid w:val="003176DB"/>
    <w:rsid w:val="00325863"/>
    <w:rsid w:val="003347B7"/>
    <w:rsid w:val="00343753"/>
    <w:rsid w:val="00345566"/>
    <w:rsid w:val="00351DEA"/>
    <w:rsid w:val="0036049A"/>
    <w:rsid w:val="0036096D"/>
    <w:rsid w:val="00361A58"/>
    <w:rsid w:val="00376B2C"/>
    <w:rsid w:val="00380424"/>
    <w:rsid w:val="00391473"/>
    <w:rsid w:val="00391BE1"/>
    <w:rsid w:val="003925C0"/>
    <w:rsid w:val="00392D95"/>
    <w:rsid w:val="00397F2F"/>
    <w:rsid w:val="003A5299"/>
    <w:rsid w:val="003A529C"/>
    <w:rsid w:val="003A7505"/>
    <w:rsid w:val="003B0ADB"/>
    <w:rsid w:val="003B161D"/>
    <w:rsid w:val="003C13D5"/>
    <w:rsid w:val="003C5E91"/>
    <w:rsid w:val="003D079E"/>
    <w:rsid w:val="003D37E8"/>
    <w:rsid w:val="003D399C"/>
    <w:rsid w:val="003D497E"/>
    <w:rsid w:val="003D70A5"/>
    <w:rsid w:val="003E0296"/>
    <w:rsid w:val="003E3761"/>
    <w:rsid w:val="003E7335"/>
    <w:rsid w:val="003E7538"/>
    <w:rsid w:val="003E7BC7"/>
    <w:rsid w:val="003F6A62"/>
    <w:rsid w:val="003F6F34"/>
    <w:rsid w:val="003F7520"/>
    <w:rsid w:val="00400C6E"/>
    <w:rsid w:val="004038EC"/>
    <w:rsid w:val="0040417F"/>
    <w:rsid w:val="004113C6"/>
    <w:rsid w:val="004115BD"/>
    <w:rsid w:val="00412328"/>
    <w:rsid w:val="00414B0B"/>
    <w:rsid w:val="00415FA6"/>
    <w:rsid w:val="00423399"/>
    <w:rsid w:val="00434A82"/>
    <w:rsid w:val="00437BC6"/>
    <w:rsid w:val="00437E5E"/>
    <w:rsid w:val="004405B0"/>
    <w:rsid w:val="00442BD9"/>
    <w:rsid w:val="00442FF1"/>
    <w:rsid w:val="004455C4"/>
    <w:rsid w:val="00452551"/>
    <w:rsid w:val="004550EA"/>
    <w:rsid w:val="0046081A"/>
    <w:rsid w:val="00462D23"/>
    <w:rsid w:val="00464426"/>
    <w:rsid w:val="0046728A"/>
    <w:rsid w:val="00472F6C"/>
    <w:rsid w:val="00474EEA"/>
    <w:rsid w:val="00490472"/>
    <w:rsid w:val="00493942"/>
    <w:rsid w:val="00494DE2"/>
    <w:rsid w:val="00495362"/>
    <w:rsid w:val="004A47D3"/>
    <w:rsid w:val="004A54CC"/>
    <w:rsid w:val="004A63A1"/>
    <w:rsid w:val="004A6FCE"/>
    <w:rsid w:val="004B1B25"/>
    <w:rsid w:val="004B48F7"/>
    <w:rsid w:val="004C314C"/>
    <w:rsid w:val="004D1615"/>
    <w:rsid w:val="004D36E0"/>
    <w:rsid w:val="004D670B"/>
    <w:rsid w:val="004D6D91"/>
    <w:rsid w:val="004D74F1"/>
    <w:rsid w:val="004D78B4"/>
    <w:rsid w:val="004E0B63"/>
    <w:rsid w:val="004E1012"/>
    <w:rsid w:val="004E1A28"/>
    <w:rsid w:val="004E2F47"/>
    <w:rsid w:val="004E42C1"/>
    <w:rsid w:val="004E5AC9"/>
    <w:rsid w:val="004E5D2A"/>
    <w:rsid w:val="004E7D16"/>
    <w:rsid w:val="004F6480"/>
    <w:rsid w:val="00505371"/>
    <w:rsid w:val="00505CBB"/>
    <w:rsid w:val="005103E3"/>
    <w:rsid w:val="005171A4"/>
    <w:rsid w:val="0051792A"/>
    <w:rsid w:val="005206E7"/>
    <w:rsid w:val="0053082C"/>
    <w:rsid w:val="005340C5"/>
    <w:rsid w:val="00542FCA"/>
    <w:rsid w:val="00556D31"/>
    <w:rsid w:val="00566256"/>
    <w:rsid w:val="00567432"/>
    <w:rsid w:val="005739E2"/>
    <w:rsid w:val="00584538"/>
    <w:rsid w:val="0059190A"/>
    <w:rsid w:val="00594D0C"/>
    <w:rsid w:val="00594D2E"/>
    <w:rsid w:val="0059651D"/>
    <w:rsid w:val="00597569"/>
    <w:rsid w:val="005A1440"/>
    <w:rsid w:val="005A225F"/>
    <w:rsid w:val="005A6060"/>
    <w:rsid w:val="005A7CF5"/>
    <w:rsid w:val="005B24A4"/>
    <w:rsid w:val="005B427F"/>
    <w:rsid w:val="005C7A0C"/>
    <w:rsid w:val="005D39ED"/>
    <w:rsid w:val="005D7E3A"/>
    <w:rsid w:val="005F1120"/>
    <w:rsid w:val="005F3CE2"/>
    <w:rsid w:val="006011B6"/>
    <w:rsid w:val="00601312"/>
    <w:rsid w:val="00601C47"/>
    <w:rsid w:val="0060411B"/>
    <w:rsid w:val="00605450"/>
    <w:rsid w:val="00610888"/>
    <w:rsid w:val="00622EF6"/>
    <w:rsid w:val="0062755F"/>
    <w:rsid w:val="00627BCF"/>
    <w:rsid w:val="00634C39"/>
    <w:rsid w:val="00640BEF"/>
    <w:rsid w:val="00641944"/>
    <w:rsid w:val="00642E61"/>
    <w:rsid w:val="00644747"/>
    <w:rsid w:val="0064534A"/>
    <w:rsid w:val="0064685E"/>
    <w:rsid w:val="00650C01"/>
    <w:rsid w:val="00665CBC"/>
    <w:rsid w:val="00666895"/>
    <w:rsid w:val="00671549"/>
    <w:rsid w:val="00673A89"/>
    <w:rsid w:val="00674BAA"/>
    <w:rsid w:val="006765AE"/>
    <w:rsid w:val="006773CA"/>
    <w:rsid w:val="0068426D"/>
    <w:rsid w:val="00691F93"/>
    <w:rsid w:val="006950D3"/>
    <w:rsid w:val="006A0D6E"/>
    <w:rsid w:val="006A1F97"/>
    <w:rsid w:val="006A2218"/>
    <w:rsid w:val="006C0B2B"/>
    <w:rsid w:val="006C0E52"/>
    <w:rsid w:val="006C0F49"/>
    <w:rsid w:val="006C221A"/>
    <w:rsid w:val="006C2E4D"/>
    <w:rsid w:val="006D457F"/>
    <w:rsid w:val="006D5E86"/>
    <w:rsid w:val="006E04E4"/>
    <w:rsid w:val="006E0887"/>
    <w:rsid w:val="006E2DC7"/>
    <w:rsid w:val="006E31EC"/>
    <w:rsid w:val="006F5B5E"/>
    <w:rsid w:val="006F7596"/>
    <w:rsid w:val="00700D84"/>
    <w:rsid w:val="00705EB2"/>
    <w:rsid w:val="007063FF"/>
    <w:rsid w:val="007111F9"/>
    <w:rsid w:val="00713B42"/>
    <w:rsid w:val="0071660E"/>
    <w:rsid w:val="007175D6"/>
    <w:rsid w:val="0071775F"/>
    <w:rsid w:val="00730B70"/>
    <w:rsid w:val="0073324B"/>
    <w:rsid w:val="0073390C"/>
    <w:rsid w:val="00734B40"/>
    <w:rsid w:val="00751C3B"/>
    <w:rsid w:val="00756C57"/>
    <w:rsid w:val="007570A9"/>
    <w:rsid w:val="00757BA3"/>
    <w:rsid w:val="007711CD"/>
    <w:rsid w:val="0077198B"/>
    <w:rsid w:val="00773CA0"/>
    <w:rsid w:val="007747B5"/>
    <w:rsid w:val="00782F41"/>
    <w:rsid w:val="0079025C"/>
    <w:rsid w:val="007927FA"/>
    <w:rsid w:val="00795847"/>
    <w:rsid w:val="007A5D57"/>
    <w:rsid w:val="007B0057"/>
    <w:rsid w:val="007B01A4"/>
    <w:rsid w:val="007B054E"/>
    <w:rsid w:val="007B2555"/>
    <w:rsid w:val="007B3FC8"/>
    <w:rsid w:val="007C02D8"/>
    <w:rsid w:val="007C52D1"/>
    <w:rsid w:val="007C6A03"/>
    <w:rsid w:val="007D2276"/>
    <w:rsid w:val="007D2710"/>
    <w:rsid w:val="007D619F"/>
    <w:rsid w:val="007E5DCB"/>
    <w:rsid w:val="007E6241"/>
    <w:rsid w:val="007F0235"/>
    <w:rsid w:val="007F07AC"/>
    <w:rsid w:val="007F33A5"/>
    <w:rsid w:val="007F6B9C"/>
    <w:rsid w:val="00804216"/>
    <w:rsid w:val="00807838"/>
    <w:rsid w:val="00816549"/>
    <w:rsid w:val="00823ED9"/>
    <w:rsid w:val="00825611"/>
    <w:rsid w:val="0083135F"/>
    <w:rsid w:val="00834CDA"/>
    <w:rsid w:val="0084124E"/>
    <w:rsid w:val="00842183"/>
    <w:rsid w:val="00853713"/>
    <w:rsid w:val="008545D5"/>
    <w:rsid w:val="00862ED7"/>
    <w:rsid w:val="008639F4"/>
    <w:rsid w:val="00867607"/>
    <w:rsid w:val="008755BF"/>
    <w:rsid w:val="008756EB"/>
    <w:rsid w:val="0088069C"/>
    <w:rsid w:val="00880DB8"/>
    <w:rsid w:val="00882A2D"/>
    <w:rsid w:val="008839C2"/>
    <w:rsid w:val="008A29DA"/>
    <w:rsid w:val="008A2CF0"/>
    <w:rsid w:val="008A6ED2"/>
    <w:rsid w:val="008B00C8"/>
    <w:rsid w:val="008C0E15"/>
    <w:rsid w:val="008C28F7"/>
    <w:rsid w:val="008C294B"/>
    <w:rsid w:val="008C3DBF"/>
    <w:rsid w:val="008D04DD"/>
    <w:rsid w:val="008D5F24"/>
    <w:rsid w:val="008E0AE2"/>
    <w:rsid w:val="008E3447"/>
    <w:rsid w:val="008E6021"/>
    <w:rsid w:val="008E6DE5"/>
    <w:rsid w:val="008F11A9"/>
    <w:rsid w:val="008F3756"/>
    <w:rsid w:val="008F5BEA"/>
    <w:rsid w:val="00907E6C"/>
    <w:rsid w:val="00910965"/>
    <w:rsid w:val="009139A6"/>
    <w:rsid w:val="00914B2D"/>
    <w:rsid w:val="0091607D"/>
    <w:rsid w:val="00921594"/>
    <w:rsid w:val="0092466D"/>
    <w:rsid w:val="00924EED"/>
    <w:rsid w:val="00930502"/>
    <w:rsid w:val="00931302"/>
    <w:rsid w:val="0093340F"/>
    <w:rsid w:val="00937AA9"/>
    <w:rsid w:val="009474A4"/>
    <w:rsid w:val="00951CBB"/>
    <w:rsid w:val="00956BE8"/>
    <w:rsid w:val="00972A6A"/>
    <w:rsid w:val="009734A0"/>
    <w:rsid w:val="00973CD2"/>
    <w:rsid w:val="00973D39"/>
    <w:rsid w:val="00976CA9"/>
    <w:rsid w:val="009773E9"/>
    <w:rsid w:val="00981D45"/>
    <w:rsid w:val="009848D0"/>
    <w:rsid w:val="00985E11"/>
    <w:rsid w:val="00990D7A"/>
    <w:rsid w:val="009922BD"/>
    <w:rsid w:val="00994ED9"/>
    <w:rsid w:val="009A53E5"/>
    <w:rsid w:val="009A72EB"/>
    <w:rsid w:val="009A7BC4"/>
    <w:rsid w:val="009B3339"/>
    <w:rsid w:val="009B3EBE"/>
    <w:rsid w:val="009B7B51"/>
    <w:rsid w:val="009C6928"/>
    <w:rsid w:val="009C73A6"/>
    <w:rsid w:val="009C7996"/>
    <w:rsid w:val="009D2A82"/>
    <w:rsid w:val="009E1EEB"/>
    <w:rsid w:val="009E48E9"/>
    <w:rsid w:val="009F401C"/>
    <w:rsid w:val="00A06310"/>
    <w:rsid w:val="00A1444E"/>
    <w:rsid w:val="00A16749"/>
    <w:rsid w:val="00A20686"/>
    <w:rsid w:val="00A223AD"/>
    <w:rsid w:val="00A24BCB"/>
    <w:rsid w:val="00A26322"/>
    <w:rsid w:val="00A27CE7"/>
    <w:rsid w:val="00A33A41"/>
    <w:rsid w:val="00A345CF"/>
    <w:rsid w:val="00A364F8"/>
    <w:rsid w:val="00A40EB5"/>
    <w:rsid w:val="00A4541E"/>
    <w:rsid w:val="00A47F2E"/>
    <w:rsid w:val="00A64384"/>
    <w:rsid w:val="00A64457"/>
    <w:rsid w:val="00A645AC"/>
    <w:rsid w:val="00A64744"/>
    <w:rsid w:val="00A654F3"/>
    <w:rsid w:val="00A66FC6"/>
    <w:rsid w:val="00A67CC9"/>
    <w:rsid w:val="00A716B1"/>
    <w:rsid w:val="00A71899"/>
    <w:rsid w:val="00A73303"/>
    <w:rsid w:val="00A75E84"/>
    <w:rsid w:val="00A76220"/>
    <w:rsid w:val="00A8200F"/>
    <w:rsid w:val="00A82A55"/>
    <w:rsid w:val="00A82B6D"/>
    <w:rsid w:val="00A84A55"/>
    <w:rsid w:val="00A856DE"/>
    <w:rsid w:val="00A8656E"/>
    <w:rsid w:val="00A902B5"/>
    <w:rsid w:val="00A92318"/>
    <w:rsid w:val="00A92C72"/>
    <w:rsid w:val="00A95E47"/>
    <w:rsid w:val="00A96AB7"/>
    <w:rsid w:val="00AA044B"/>
    <w:rsid w:val="00AA1F5B"/>
    <w:rsid w:val="00AA2D5C"/>
    <w:rsid w:val="00AA3C71"/>
    <w:rsid w:val="00AA520D"/>
    <w:rsid w:val="00AA551D"/>
    <w:rsid w:val="00AA5E6F"/>
    <w:rsid w:val="00AB04A4"/>
    <w:rsid w:val="00AB67C2"/>
    <w:rsid w:val="00AC1861"/>
    <w:rsid w:val="00AC487A"/>
    <w:rsid w:val="00AC5872"/>
    <w:rsid w:val="00AD1382"/>
    <w:rsid w:val="00AD6C1F"/>
    <w:rsid w:val="00AE22AF"/>
    <w:rsid w:val="00AE2550"/>
    <w:rsid w:val="00AE2AA7"/>
    <w:rsid w:val="00AE3258"/>
    <w:rsid w:val="00AE67CE"/>
    <w:rsid w:val="00B008DC"/>
    <w:rsid w:val="00B11723"/>
    <w:rsid w:val="00B12BB0"/>
    <w:rsid w:val="00B13448"/>
    <w:rsid w:val="00B145C0"/>
    <w:rsid w:val="00B16BA3"/>
    <w:rsid w:val="00B17D47"/>
    <w:rsid w:val="00B224CF"/>
    <w:rsid w:val="00B232C1"/>
    <w:rsid w:val="00B31680"/>
    <w:rsid w:val="00B40AFA"/>
    <w:rsid w:val="00B42F30"/>
    <w:rsid w:val="00B43BFA"/>
    <w:rsid w:val="00B64758"/>
    <w:rsid w:val="00B72852"/>
    <w:rsid w:val="00B80573"/>
    <w:rsid w:val="00B84BB0"/>
    <w:rsid w:val="00B9041E"/>
    <w:rsid w:val="00B976B4"/>
    <w:rsid w:val="00BA0C7E"/>
    <w:rsid w:val="00BA34B8"/>
    <w:rsid w:val="00BA3BE3"/>
    <w:rsid w:val="00BA6DB7"/>
    <w:rsid w:val="00BB5FF5"/>
    <w:rsid w:val="00BC1E40"/>
    <w:rsid w:val="00BC5146"/>
    <w:rsid w:val="00BD2D4F"/>
    <w:rsid w:val="00BD338D"/>
    <w:rsid w:val="00BD36C6"/>
    <w:rsid w:val="00BD5DDB"/>
    <w:rsid w:val="00BE1D17"/>
    <w:rsid w:val="00BE5918"/>
    <w:rsid w:val="00BF3FFC"/>
    <w:rsid w:val="00C0018D"/>
    <w:rsid w:val="00C06C86"/>
    <w:rsid w:val="00C10B73"/>
    <w:rsid w:val="00C11F53"/>
    <w:rsid w:val="00C13CED"/>
    <w:rsid w:val="00C153AF"/>
    <w:rsid w:val="00C23907"/>
    <w:rsid w:val="00C258C7"/>
    <w:rsid w:val="00C30A48"/>
    <w:rsid w:val="00C330C6"/>
    <w:rsid w:val="00C33E8C"/>
    <w:rsid w:val="00C34CE0"/>
    <w:rsid w:val="00C34D7D"/>
    <w:rsid w:val="00C36196"/>
    <w:rsid w:val="00C36AF7"/>
    <w:rsid w:val="00C41450"/>
    <w:rsid w:val="00C4512E"/>
    <w:rsid w:val="00C512B8"/>
    <w:rsid w:val="00C62883"/>
    <w:rsid w:val="00C70F7B"/>
    <w:rsid w:val="00C7218D"/>
    <w:rsid w:val="00C8063F"/>
    <w:rsid w:val="00C80E9C"/>
    <w:rsid w:val="00C81719"/>
    <w:rsid w:val="00C82917"/>
    <w:rsid w:val="00C82FB1"/>
    <w:rsid w:val="00C860F8"/>
    <w:rsid w:val="00C97FB0"/>
    <w:rsid w:val="00CA7067"/>
    <w:rsid w:val="00CB0AE5"/>
    <w:rsid w:val="00CB1828"/>
    <w:rsid w:val="00CB5667"/>
    <w:rsid w:val="00CC11AC"/>
    <w:rsid w:val="00CC2BED"/>
    <w:rsid w:val="00CC634B"/>
    <w:rsid w:val="00CD1FCB"/>
    <w:rsid w:val="00CE51B5"/>
    <w:rsid w:val="00CE5DFE"/>
    <w:rsid w:val="00CF32D1"/>
    <w:rsid w:val="00CF4ADA"/>
    <w:rsid w:val="00CF50D5"/>
    <w:rsid w:val="00D041C3"/>
    <w:rsid w:val="00D05FF5"/>
    <w:rsid w:val="00D14B8E"/>
    <w:rsid w:val="00D1551B"/>
    <w:rsid w:val="00D15B39"/>
    <w:rsid w:val="00D266A9"/>
    <w:rsid w:val="00D26E0F"/>
    <w:rsid w:val="00D37283"/>
    <w:rsid w:val="00D41532"/>
    <w:rsid w:val="00D45A10"/>
    <w:rsid w:val="00D45C9D"/>
    <w:rsid w:val="00D60162"/>
    <w:rsid w:val="00D61E62"/>
    <w:rsid w:val="00D63BB6"/>
    <w:rsid w:val="00D6543C"/>
    <w:rsid w:val="00D65A6F"/>
    <w:rsid w:val="00D6731F"/>
    <w:rsid w:val="00D678AF"/>
    <w:rsid w:val="00D70192"/>
    <w:rsid w:val="00D711B8"/>
    <w:rsid w:val="00D742C2"/>
    <w:rsid w:val="00D7655C"/>
    <w:rsid w:val="00D77B7C"/>
    <w:rsid w:val="00D804FD"/>
    <w:rsid w:val="00D84336"/>
    <w:rsid w:val="00D85257"/>
    <w:rsid w:val="00DB315E"/>
    <w:rsid w:val="00DB626D"/>
    <w:rsid w:val="00DC03CC"/>
    <w:rsid w:val="00DC4EEE"/>
    <w:rsid w:val="00DC654D"/>
    <w:rsid w:val="00DC761A"/>
    <w:rsid w:val="00DD389E"/>
    <w:rsid w:val="00DD4DF0"/>
    <w:rsid w:val="00DE1E20"/>
    <w:rsid w:val="00DF46D8"/>
    <w:rsid w:val="00DF4CFC"/>
    <w:rsid w:val="00E0017F"/>
    <w:rsid w:val="00E03559"/>
    <w:rsid w:val="00E14165"/>
    <w:rsid w:val="00E201D4"/>
    <w:rsid w:val="00E22DBF"/>
    <w:rsid w:val="00E24614"/>
    <w:rsid w:val="00E302AD"/>
    <w:rsid w:val="00E31999"/>
    <w:rsid w:val="00E37613"/>
    <w:rsid w:val="00E44050"/>
    <w:rsid w:val="00E45C20"/>
    <w:rsid w:val="00E4728C"/>
    <w:rsid w:val="00E5678B"/>
    <w:rsid w:val="00E57EAA"/>
    <w:rsid w:val="00E6107C"/>
    <w:rsid w:val="00E6392D"/>
    <w:rsid w:val="00E64965"/>
    <w:rsid w:val="00E70927"/>
    <w:rsid w:val="00E72AC6"/>
    <w:rsid w:val="00E731BF"/>
    <w:rsid w:val="00E76460"/>
    <w:rsid w:val="00E804ED"/>
    <w:rsid w:val="00E81D05"/>
    <w:rsid w:val="00E82A71"/>
    <w:rsid w:val="00EA6710"/>
    <w:rsid w:val="00EB26CB"/>
    <w:rsid w:val="00EB3704"/>
    <w:rsid w:val="00EB4EE8"/>
    <w:rsid w:val="00EC5EE1"/>
    <w:rsid w:val="00ED2EA4"/>
    <w:rsid w:val="00ED4FB6"/>
    <w:rsid w:val="00ED67B5"/>
    <w:rsid w:val="00EF3C2B"/>
    <w:rsid w:val="00EF6B55"/>
    <w:rsid w:val="00EF6E14"/>
    <w:rsid w:val="00F079FE"/>
    <w:rsid w:val="00F124A6"/>
    <w:rsid w:val="00F21DD6"/>
    <w:rsid w:val="00F2309E"/>
    <w:rsid w:val="00F26D37"/>
    <w:rsid w:val="00F3259E"/>
    <w:rsid w:val="00F32B5A"/>
    <w:rsid w:val="00F32FE5"/>
    <w:rsid w:val="00F45C5D"/>
    <w:rsid w:val="00F53584"/>
    <w:rsid w:val="00F53C93"/>
    <w:rsid w:val="00F565BA"/>
    <w:rsid w:val="00F568A5"/>
    <w:rsid w:val="00F60E6D"/>
    <w:rsid w:val="00F7172C"/>
    <w:rsid w:val="00F74509"/>
    <w:rsid w:val="00F756F8"/>
    <w:rsid w:val="00F82C39"/>
    <w:rsid w:val="00F83DB6"/>
    <w:rsid w:val="00F87607"/>
    <w:rsid w:val="00FA06DA"/>
    <w:rsid w:val="00FA0A60"/>
    <w:rsid w:val="00FA1A98"/>
    <w:rsid w:val="00FA461A"/>
    <w:rsid w:val="00FA5415"/>
    <w:rsid w:val="00FA6D87"/>
    <w:rsid w:val="00FB226C"/>
    <w:rsid w:val="00FB5FF3"/>
    <w:rsid w:val="00FC15D2"/>
    <w:rsid w:val="00FC7CEC"/>
    <w:rsid w:val="00FD4E1F"/>
    <w:rsid w:val="00FD50E0"/>
    <w:rsid w:val="00FD5BB5"/>
    <w:rsid w:val="00FD6A6D"/>
    <w:rsid w:val="00FE0910"/>
    <w:rsid w:val="00FE65E3"/>
    <w:rsid w:val="00FF3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2">
    <w:name w:val="heading 2"/>
    <w:basedOn w:val="Normal"/>
    <w:next w:val="Normal"/>
    <w:link w:val="Balk2Char"/>
    <w:qFormat/>
    <w:rsid w:val="00415FA6"/>
    <w:pPr>
      <w:keepNext/>
      <w:ind w:left="180" w:right="290"/>
      <w:jc w:val="center"/>
      <w:outlineLvl w:val="1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0916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F124A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816549"/>
    <w:pPr>
      <w:spacing w:before="100" w:beforeAutospacing="1" w:after="100" w:afterAutospacing="1"/>
    </w:pPr>
  </w:style>
  <w:style w:type="character" w:styleId="Kpr">
    <w:name w:val="Hyperlink"/>
    <w:basedOn w:val="VarsaylanParagrafYazTipi"/>
    <w:rsid w:val="006A1F97"/>
    <w:rPr>
      <w:color w:val="0000FF"/>
      <w:u w:val="single"/>
    </w:rPr>
  </w:style>
  <w:style w:type="paragraph" w:styleId="stbilgi">
    <w:name w:val="header"/>
    <w:basedOn w:val="Normal"/>
    <w:link w:val="stbilgiChar"/>
    <w:rsid w:val="00BD36C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BD36C6"/>
    <w:rPr>
      <w:sz w:val="24"/>
      <w:szCs w:val="24"/>
    </w:rPr>
  </w:style>
  <w:style w:type="paragraph" w:styleId="Altbilgi">
    <w:name w:val="footer"/>
    <w:basedOn w:val="Normal"/>
    <w:link w:val="AltbilgiChar"/>
    <w:rsid w:val="00BD36C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BD36C6"/>
    <w:rPr>
      <w:sz w:val="24"/>
      <w:szCs w:val="24"/>
    </w:rPr>
  </w:style>
  <w:style w:type="paragraph" w:styleId="ResimYazs">
    <w:name w:val="caption"/>
    <w:basedOn w:val="Normal"/>
    <w:next w:val="Normal"/>
    <w:qFormat/>
    <w:rsid w:val="00415FA6"/>
    <w:pPr>
      <w:spacing w:before="120" w:after="120"/>
    </w:pPr>
    <w:rPr>
      <w:b/>
      <w:bCs/>
      <w:sz w:val="20"/>
      <w:szCs w:val="20"/>
    </w:rPr>
  </w:style>
  <w:style w:type="character" w:customStyle="1" w:styleId="Balk2Char">
    <w:name w:val="Başlık 2 Char"/>
    <w:basedOn w:val="VarsaylanParagrafYazTipi"/>
    <w:link w:val="Balk2"/>
    <w:rsid w:val="00415FA6"/>
    <w:rPr>
      <w:b/>
      <w:bCs/>
      <w:sz w:val="24"/>
      <w:szCs w:val="24"/>
    </w:rPr>
  </w:style>
  <w:style w:type="paragraph" w:styleId="ListeParagraf">
    <w:name w:val="List Paragraph"/>
    <w:basedOn w:val="Normal"/>
    <w:uiPriority w:val="34"/>
    <w:qFormat/>
    <w:rsid w:val="00A856DE"/>
    <w:pPr>
      <w:ind w:left="720"/>
      <w:contextualSpacing/>
    </w:pPr>
  </w:style>
  <w:style w:type="paragraph" w:customStyle="1" w:styleId="ListeParagraf1">
    <w:name w:val="Liste Paragraf1"/>
    <w:basedOn w:val="Normal"/>
    <w:rsid w:val="00D70192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2">
    <w:name w:val="heading 2"/>
    <w:basedOn w:val="Normal"/>
    <w:next w:val="Normal"/>
    <w:link w:val="Balk2Char"/>
    <w:qFormat/>
    <w:rsid w:val="00415FA6"/>
    <w:pPr>
      <w:keepNext/>
      <w:ind w:left="180" w:right="290"/>
      <w:jc w:val="center"/>
      <w:outlineLvl w:val="1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0916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F124A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816549"/>
    <w:pPr>
      <w:spacing w:before="100" w:beforeAutospacing="1" w:after="100" w:afterAutospacing="1"/>
    </w:pPr>
  </w:style>
  <w:style w:type="character" w:styleId="Kpr">
    <w:name w:val="Hyperlink"/>
    <w:basedOn w:val="VarsaylanParagrafYazTipi"/>
    <w:rsid w:val="006A1F97"/>
    <w:rPr>
      <w:color w:val="0000FF"/>
      <w:u w:val="single"/>
    </w:rPr>
  </w:style>
  <w:style w:type="paragraph" w:styleId="stbilgi">
    <w:name w:val="header"/>
    <w:basedOn w:val="Normal"/>
    <w:link w:val="stbilgiChar"/>
    <w:rsid w:val="00BD36C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BD36C6"/>
    <w:rPr>
      <w:sz w:val="24"/>
      <w:szCs w:val="24"/>
    </w:rPr>
  </w:style>
  <w:style w:type="paragraph" w:styleId="Altbilgi">
    <w:name w:val="footer"/>
    <w:basedOn w:val="Normal"/>
    <w:link w:val="AltbilgiChar"/>
    <w:rsid w:val="00BD36C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BD36C6"/>
    <w:rPr>
      <w:sz w:val="24"/>
      <w:szCs w:val="24"/>
    </w:rPr>
  </w:style>
  <w:style w:type="paragraph" w:styleId="ResimYazs">
    <w:name w:val="caption"/>
    <w:basedOn w:val="Normal"/>
    <w:next w:val="Normal"/>
    <w:qFormat/>
    <w:rsid w:val="00415FA6"/>
    <w:pPr>
      <w:spacing w:before="120" w:after="120"/>
    </w:pPr>
    <w:rPr>
      <w:b/>
      <w:bCs/>
      <w:sz w:val="20"/>
      <w:szCs w:val="20"/>
    </w:rPr>
  </w:style>
  <w:style w:type="character" w:customStyle="1" w:styleId="Balk2Char">
    <w:name w:val="Başlık 2 Char"/>
    <w:basedOn w:val="VarsaylanParagrafYazTipi"/>
    <w:link w:val="Balk2"/>
    <w:rsid w:val="00415FA6"/>
    <w:rPr>
      <w:b/>
      <w:bCs/>
      <w:sz w:val="24"/>
      <w:szCs w:val="24"/>
    </w:rPr>
  </w:style>
  <w:style w:type="paragraph" w:styleId="ListeParagraf">
    <w:name w:val="List Paragraph"/>
    <w:basedOn w:val="Normal"/>
    <w:uiPriority w:val="34"/>
    <w:qFormat/>
    <w:rsid w:val="00A856DE"/>
    <w:pPr>
      <w:ind w:left="720"/>
      <w:contextualSpacing/>
    </w:pPr>
  </w:style>
  <w:style w:type="paragraph" w:customStyle="1" w:styleId="ListeParagraf1">
    <w:name w:val="Liste Paragraf1"/>
    <w:basedOn w:val="Normal"/>
    <w:rsid w:val="00D7019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7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1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9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0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4630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431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74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25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22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5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67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2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23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4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2396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ATELYE: ELEKTRİK-ELEKTRONİK ÖLÇME</vt:lpstr>
    </vt:vector>
  </TitlesOfParts>
  <Company>Hasret Export Import</Company>
  <LinksUpToDate>false</LinksUpToDate>
  <CharactersWithSpaces>3466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ATELYE: ELEKTRİK-ELEKTRONİK ÖLÇME</dc:title>
  <dc:creator>özkan</dc:creator>
  <cp:lastModifiedBy>Kursad</cp:lastModifiedBy>
  <cp:revision>38</cp:revision>
  <cp:lastPrinted>2011-10-20T08:21:00Z</cp:lastPrinted>
  <dcterms:created xsi:type="dcterms:W3CDTF">2011-09-23T17:51:00Z</dcterms:created>
  <dcterms:modified xsi:type="dcterms:W3CDTF">2012-03-11T14:29:00Z</dcterms:modified>
</cp:coreProperties>
</file>